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B3" w:rsidRDefault="007345B3" w:rsidP="00554BC6">
      <w:pPr>
        <w:ind w:right="-1120"/>
      </w:pPr>
    </w:p>
    <w:p w:rsidR="001C732B" w:rsidRDefault="001C732B" w:rsidP="00554BC6">
      <w:pPr>
        <w:ind w:right="-1120"/>
      </w:pPr>
    </w:p>
    <w:p w:rsidR="00C92C78" w:rsidRDefault="00C92C78" w:rsidP="00C92C78">
      <w:pPr>
        <w:pStyle w:val="a4"/>
        <w:spacing w:line="240" w:lineRule="auto"/>
        <w:jc w:val="left"/>
        <w:rPr>
          <w:b w:val="0"/>
        </w:rPr>
      </w:pPr>
      <w:r>
        <w:rPr>
          <w:rFonts w:ascii="Times New Roman CYR" w:hAnsi="Times New Roman CYR"/>
        </w:rPr>
        <w:tab/>
        <w:t xml:space="preserve">                                                      </w:t>
      </w:r>
      <w:r w:rsidR="00145383">
        <w:rPr>
          <w:b w:val="0"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128A">
        <w:rPr>
          <w:b w:val="0"/>
        </w:rPr>
        <w:t xml:space="preserve"> </w:t>
      </w:r>
      <w:r>
        <w:rPr>
          <w:b w:val="0"/>
        </w:rPr>
        <w:t xml:space="preserve">     </w:t>
      </w:r>
    </w:p>
    <w:p w:rsidR="00C92C78" w:rsidRDefault="00C92C78" w:rsidP="00C92C78">
      <w:pPr>
        <w:pStyle w:val="a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C92C78" w:rsidRDefault="00C92C78" w:rsidP="00C92C78">
      <w:pPr>
        <w:pStyle w:val="a4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C92C78" w:rsidRDefault="00C92C78" w:rsidP="00C92C78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C92C78" w:rsidRDefault="00C92C78" w:rsidP="00C92C78">
      <w:pPr>
        <w:pStyle w:val="a4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 </w:t>
      </w:r>
    </w:p>
    <w:p w:rsidR="00C92C78" w:rsidRDefault="00C92C78" w:rsidP="00C92C78">
      <w:pPr>
        <w:rPr>
          <w:b/>
          <w:sz w:val="44"/>
        </w:rPr>
      </w:pPr>
    </w:p>
    <w:p w:rsidR="00C92C78" w:rsidRDefault="00A243BD" w:rsidP="00C92C78">
      <w:r>
        <w:rPr>
          <w:rFonts w:ascii="Times New Roman CYR" w:hAnsi="Times New Roman CYR"/>
        </w:rPr>
        <w:t>10.08.2021</w:t>
      </w:r>
      <w:r w:rsidR="008935E4">
        <w:rPr>
          <w:rFonts w:ascii="Times New Roman CYR" w:hAnsi="Times New Roman CYR"/>
        </w:rPr>
        <w:t xml:space="preserve"> </w:t>
      </w:r>
      <w:r w:rsidR="009E5137">
        <w:rPr>
          <w:rFonts w:ascii="Times New Roman CYR" w:hAnsi="Times New Roman CYR"/>
        </w:rPr>
        <w:t xml:space="preserve"> </w:t>
      </w:r>
      <w:r w:rsidR="00C92C78">
        <w:rPr>
          <w:rFonts w:ascii="Times New Roman CYR" w:hAnsi="Times New Roman CYR"/>
        </w:rPr>
        <w:t xml:space="preserve">№ </w:t>
      </w:r>
      <w:r>
        <w:rPr>
          <w:rFonts w:ascii="Times New Roman CYR" w:hAnsi="Times New Roman CYR"/>
        </w:rPr>
        <w:t>73</w:t>
      </w:r>
    </w:p>
    <w:p w:rsidR="00C92C78" w:rsidRDefault="00C92C78" w:rsidP="00C92C78">
      <w:r>
        <w:t>с.</w:t>
      </w:r>
      <w:r w:rsidR="00D0128A">
        <w:t xml:space="preserve"> </w:t>
      </w:r>
      <w:r>
        <w:t>Медведь</w:t>
      </w:r>
    </w:p>
    <w:p w:rsidR="00AE7F45" w:rsidRDefault="00AE7F45" w:rsidP="00C92C78"/>
    <w:tbl>
      <w:tblPr>
        <w:tblW w:w="9376" w:type="dxa"/>
        <w:tblInd w:w="108" w:type="dxa"/>
        <w:tblLayout w:type="fixed"/>
        <w:tblLook w:val="0000"/>
      </w:tblPr>
      <w:tblGrid>
        <w:gridCol w:w="4200"/>
        <w:gridCol w:w="5176"/>
      </w:tblGrid>
      <w:tr w:rsidR="00C92C78">
        <w:trPr>
          <w:trHeight w:val="790"/>
        </w:trPr>
        <w:tc>
          <w:tcPr>
            <w:tcW w:w="4200" w:type="dxa"/>
          </w:tcPr>
          <w:p w:rsidR="00C92C78" w:rsidRDefault="00AE7F45" w:rsidP="00AE7F45">
            <w:pPr>
              <w:overflowPunct w:val="0"/>
              <w:autoSpaceDE w:val="0"/>
              <w:autoSpaceDN w:val="0"/>
              <w:adjustRightInd w:val="0"/>
              <w:ind w:left="-108"/>
              <w:jc w:val="both"/>
              <w:rPr>
                <w:b/>
              </w:rPr>
            </w:pPr>
            <w:r>
              <w:rPr>
                <w:b/>
              </w:rPr>
              <w:t>О выделении мест для разм</w:t>
            </w:r>
            <w:r>
              <w:rPr>
                <w:b/>
              </w:rPr>
              <w:t>е</w:t>
            </w:r>
            <w:r>
              <w:rPr>
                <w:b/>
              </w:rPr>
              <w:t>щения наглядной агитации</w:t>
            </w:r>
          </w:p>
        </w:tc>
        <w:tc>
          <w:tcPr>
            <w:tcW w:w="5176" w:type="dxa"/>
          </w:tcPr>
          <w:p w:rsidR="00C92C78" w:rsidRDefault="00C92C78" w:rsidP="00CA4214">
            <w:pPr>
              <w:overflowPunct w:val="0"/>
              <w:autoSpaceDE w:val="0"/>
              <w:autoSpaceDN w:val="0"/>
              <w:adjustRightInd w:val="0"/>
            </w:pPr>
          </w:p>
        </w:tc>
      </w:tr>
    </w:tbl>
    <w:p w:rsidR="00C92C78" w:rsidRPr="00DA52F4" w:rsidRDefault="00C92C78" w:rsidP="00DA52F4">
      <w:pPr>
        <w:spacing w:line="360" w:lineRule="auto"/>
        <w:ind w:right="-26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ab/>
      </w:r>
      <w:r w:rsidR="00DA52F4">
        <w:rPr>
          <w:rFonts w:ascii="Times New Roman CYR" w:hAnsi="Times New Roman CYR"/>
          <w:b/>
        </w:rPr>
        <w:t xml:space="preserve">  </w:t>
      </w:r>
      <w:r w:rsidR="00A243BD">
        <w:rPr>
          <w:rFonts w:ascii="Arial" w:hAnsi="Arial" w:cs="Arial"/>
          <w:color w:val="000000"/>
          <w:shd w:val="clear" w:color="auto" w:fill="FFFFFF"/>
        </w:rPr>
        <w:t>«</w:t>
      </w:r>
      <w:r w:rsidR="00A243BD">
        <w:rPr>
          <w:color w:val="000000"/>
          <w:shd w:val="clear" w:color="auto" w:fill="FFFFFF"/>
        </w:rPr>
        <w:t>В соответствии с частью 7 статьи 54 Федерального закона от 12 июня 2002 года № 67-ФЗ «Об основных гарантиях избирательных прав и права на участие в референдуме граждан Российской Федерации», частью 7 статьи 49 областного закона от 02.07.2007 № 122-ОЗ «О выборах депутатов Новг</w:t>
      </w:r>
      <w:r w:rsidR="00A243BD">
        <w:rPr>
          <w:color w:val="000000"/>
          <w:shd w:val="clear" w:color="auto" w:fill="FFFFFF"/>
        </w:rPr>
        <w:t>о</w:t>
      </w:r>
      <w:r w:rsidR="00A243BD">
        <w:rPr>
          <w:color w:val="000000"/>
          <w:shd w:val="clear" w:color="auto" w:fill="FFFFFF"/>
        </w:rPr>
        <w:t>родской областной Думы», Администрация</w:t>
      </w:r>
      <w:r w:rsidR="00DA52F4">
        <w:rPr>
          <w:rFonts w:ascii="Times New Roman CYR" w:hAnsi="Times New Roman CYR"/>
          <w:b/>
        </w:rPr>
        <w:t xml:space="preserve">  </w:t>
      </w:r>
      <w:r w:rsidR="00DA52F4" w:rsidRPr="00DA52F4">
        <w:t>Медведского сельского посел</w:t>
      </w:r>
      <w:r w:rsidR="00DA52F4" w:rsidRPr="00DA52F4">
        <w:t>е</w:t>
      </w:r>
      <w:r w:rsidR="00DA52F4" w:rsidRPr="00DA52F4">
        <w:t>ния</w:t>
      </w:r>
      <w:r w:rsidRPr="00DA52F4">
        <w:rPr>
          <w:rFonts w:ascii="Times New Roman CYR" w:hAnsi="Times New Roman CYR"/>
        </w:rPr>
        <w:t xml:space="preserve"> </w:t>
      </w:r>
      <w:r w:rsidRPr="00DA52F4">
        <w:t xml:space="preserve"> </w:t>
      </w:r>
      <w:r w:rsidR="00F2067A">
        <w:t xml:space="preserve"> </w:t>
      </w:r>
      <w:r w:rsidRPr="00CE4FDA">
        <w:rPr>
          <w:b/>
        </w:rPr>
        <w:t>ПОСТАНОВЛ</w:t>
      </w:r>
      <w:r w:rsidRPr="00CE4FDA">
        <w:rPr>
          <w:b/>
        </w:rPr>
        <w:t>Я</w:t>
      </w:r>
      <w:r w:rsidRPr="00CE4FDA">
        <w:rPr>
          <w:b/>
        </w:rPr>
        <w:t>ЕТ:</w:t>
      </w:r>
    </w:p>
    <w:p w:rsidR="00961D3B" w:rsidRDefault="00AE7F45" w:rsidP="002E2B6E">
      <w:pPr>
        <w:tabs>
          <w:tab w:val="left" w:pos="0"/>
        </w:tabs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1. Определить специальные места для размещения предвыборных п</w:t>
      </w:r>
      <w:r>
        <w:rPr>
          <w:rFonts w:ascii="Times New Roman CYR" w:hAnsi="Times New Roman CYR"/>
        </w:rPr>
        <w:t>е</w:t>
      </w:r>
      <w:r>
        <w:rPr>
          <w:rFonts w:ascii="Times New Roman CYR" w:hAnsi="Times New Roman CYR"/>
        </w:rPr>
        <w:t>чатных агитационных материалов:</w:t>
      </w:r>
    </w:p>
    <w:p w:rsidR="006B4B83" w:rsidRDefault="00DD10B4" w:rsidP="002E2B6E">
      <w:pPr>
        <w:tabs>
          <w:tab w:val="left" w:pos="0"/>
        </w:tabs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AE7F45">
        <w:rPr>
          <w:rFonts w:ascii="Times New Roman CYR" w:hAnsi="Times New Roman CYR"/>
        </w:rPr>
        <w:t>в д.</w:t>
      </w:r>
      <w:r w:rsidR="00A243BD">
        <w:rPr>
          <w:rFonts w:ascii="Times New Roman CYR" w:hAnsi="Times New Roman CYR"/>
        </w:rPr>
        <w:t xml:space="preserve"> </w:t>
      </w:r>
      <w:r w:rsidR="00AE7F45">
        <w:rPr>
          <w:rFonts w:ascii="Times New Roman CYR" w:hAnsi="Times New Roman CYR"/>
        </w:rPr>
        <w:t>Закибье</w:t>
      </w:r>
      <w:r>
        <w:rPr>
          <w:rFonts w:ascii="Times New Roman CYR" w:hAnsi="Times New Roman CYR"/>
        </w:rPr>
        <w:t xml:space="preserve"> </w:t>
      </w:r>
      <w:r w:rsidR="00AE7F45">
        <w:rPr>
          <w:rFonts w:ascii="Times New Roman CYR" w:hAnsi="Times New Roman CYR"/>
        </w:rPr>
        <w:t>- информационный ст</w:t>
      </w:r>
      <w:r w:rsidR="001E5BF5">
        <w:rPr>
          <w:rFonts w:ascii="Times New Roman CYR" w:hAnsi="Times New Roman CYR"/>
        </w:rPr>
        <w:t>енд у здания магазина</w:t>
      </w:r>
      <w:r w:rsidR="000F47DB">
        <w:rPr>
          <w:rFonts w:ascii="Times New Roman CYR" w:hAnsi="Times New Roman CYR"/>
        </w:rPr>
        <w:t xml:space="preserve"> (д.2</w:t>
      </w:r>
      <w:r w:rsidR="008E2DC4">
        <w:rPr>
          <w:rFonts w:ascii="Times New Roman CYR" w:hAnsi="Times New Roman CYR"/>
        </w:rPr>
        <w:t xml:space="preserve">7а по </w:t>
      </w:r>
      <w:r w:rsidR="00AE7F45">
        <w:rPr>
          <w:rFonts w:ascii="Times New Roman CYR" w:hAnsi="Times New Roman CYR"/>
        </w:rPr>
        <w:t xml:space="preserve"> </w:t>
      </w:r>
      <w:r w:rsidR="008E2DC4">
        <w:rPr>
          <w:rFonts w:ascii="Times New Roman CYR" w:hAnsi="Times New Roman CYR"/>
        </w:rPr>
        <w:t>ул.</w:t>
      </w:r>
      <w:r w:rsidR="00A243BD">
        <w:rPr>
          <w:rFonts w:ascii="Times New Roman CYR" w:hAnsi="Times New Roman CYR"/>
        </w:rPr>
        <w:t xml:space="preserve"> </w:t>
      </w:r>
      <w:r w:rsidR="008E2DC4">
        <w:rPr>
          <w:rFonts w:ascii="Times New Roman CYR" w:hAnsi="Times New Roman CYR"/>
        </w:rPr>
        <w:t xml:space="preserve">Центральная, </w:t>
      </w:r>
      <w:r w:rsidR="00AE7F45">
        <w:rPr>
          <w:rFonts w:ascii="Times New Roman CYR" w:hAnsi="Times New Roman CYR"/>
        </w:rPr>
        <w:t>д.</w:t>
      </w:r>
      <w:r w:rsidR="00A243BD">
        <w:rPr>
          <w:rFonts w:ascii="Times New Roman CYR" w:hAnsi="Times New Roman CYR"/>
        </w:rPr>
        <w:t xml:space="preserve"> </w:t>
      </w:r>
      <w:r w:rsidR="00AE7F45">
        <w:rPr>
          <w:rFonts w:ascii="Times New Roman CYR" w:hAnsi="Times New Roman CYR"/>
        </w:rPr>
        <w:t>Закибье),</w:t>
      </w:r>
    </w:p>
    <w:p w:rsidR="00AE7F45" w:rsidRDefault="00DD10B4" w:rsidP="002E2B6E">
      <w:pPr>
        <w:tabs>
          <w:tab w:val="left" w:pos="0"/>
        </w:tabs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AE7F45">
        <w:rPr>
          <w:rFonts w:ascii="Times New Roman CYR" w:hAnsi="Times New Roman CYR"/>
        </w:rPr>
        <w:t>в с.</w:t>
      </w:r>
      <w:r w:rsidR="00A243BD">
        <w:rPr>
          <w:rFonts w:ascii="Times New Roman CYR" w:hAnsi="Times New Roman CYR"/>
        </w:rPr>
        <w:t xml:space="preserve"> </w:t>
      </w:r>
      <w:r w:rsidR="00AE7F45">
        <w:rPr>
          <w:rFonts w:ascii="Times New Roman CYR" w:hAnsi="Times New Roman CYR"/>
        </w:rPr>
        <w:t>Медведь - информационный стенд у здания отделения почтовой связи (д.13 по ул.</w:t>
      </w:r>
      <w:r w:rsidR="00A243BD">
        <w:rPr>
          <w:rFonts w:ascii="Times New Roman CYR" w:hAnsi="Times New Roman CYR"/>
        </w:rPr>
        <w:t xml:space="preserve"> </w:t>
      </w:r>
      <w:r w:rsidR="00AE7F45">
        <w:rPr>
          <w:rFonts w:ascii="Times New Roman CYR" w:hAnsi="Times New Roman CYR"/>
        </w:rPr>
        <w:t>Путриса</w:t>
      </w:r>
      <w:r>
        <w:rPr>
          <w:rFonts w:ascii="Times New Roman CYR" w:hAnsi="Times New Roman CYR"/>
        </w:rPr>
        <w:t>, с. Медведь)</w:t>
      </w:r>
      <w:r w:rsidR="00AE7F45">
        <w:rPr>
          <w:rFonts w:ascii="Times New Roman CYR" w:hAnsi="Times New Roman CYR"/>
        </w:rPr>
        <w:t>,</w:t>
      </w:r>
    </w:p>
    <w:p w:rsidR="00AE7F45" w:rsidRDefault="00DD10B4" w:rsidP="002E2B6E">
      <w:pPr>
        <w:tabs>
          <w:tab w:val="left" w:pos="0"/>
        </w:tabs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AE7F45">
        <w:rPr>
          <w:rFonts w:ascii="Times New Roman CYR" w:hAnsi="Times New Roman CYR"/>
        </w:rPr>
        <w:t>в д.</w:t>
      </w:r>
      <w:r w:rsidR="00A243BD">
        <w:rPr>
          <w:rFonts w:ascii="Times New Roman CYR" w:hAnsi="Times New Roman CYR"/>
        </w:rPr>
        <w:t xml:space="preserve"> </w:t>
      </w:r>
      <w:r w:rsidR="00AE7F45">
        <w:rPr>
          <w:rFonts w:ascii="Times New Roman CYR" w:hAnsi="Times New Roman CYR"/>
        </w:rPr>
        <w:t>Менюша - информационный стенд у автобусной остановки (напр</w:t>
      </w:r>
      <w:r w:rsidR="00AE7F45">
        <w:rPr>
          <w:rFonts w:ascii="Times New Roman CYR" w:hAnsi="Times New Roman CYR"/>
        </w:rPr>
        <w:t>о</w:t>
      </w:r>
      <w:r w:rsidR="00AE7F45">
        <w:rPr>
          <w:rFonts w:ascii="Times New Roman CYR" w:hAnsi="Times New Roman CYR"/>
        </w:rPr>
        <w:t xml:space="preserve">тив д. № </w:t>
      </w:r>
      <w:r>
        <w:rPr>
          <w:rFonts w:ascii="Times New Roman CYR" w:hAnsi="Times New Roman CYR"/>
        </w:rPr>
        <w:t>34, д.</w:t>
      </w:r>
      <w:r w:rsidR="00A243BD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Менюша)</w:t>
      </w:r>
      <w:r w:rsidR="00AE7F45">
        <w:rPr>
          <w:rFonts w:ascii="Times New Roman CYR" w:hAnsi="Times New Roman CYR"/>
        </w:rPr>
        <w:t>,</w:t>
      </w:r>
    </w:p>
    <w:p w:rsidR="00AE7F45" w:rsidRDefault="00DD10B4" w:rsidP="002E2B6E">
      <w:pPr>
        <w:tabs>
          <w:tab w:val="left" w:pos="0"/>
        </w:tabs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AE7F45">
        <w:rPr>
          <w:rFonts w:ascii="Times New Roman CYR" w:hAnsi="Times New Roman CYR"/>
        </w:rPr>
        <w:t>в д</w:t>
      </w:r>
      <w:r w:rsidR="00A243BD">
        <w:rPr>
          <w:rFonts w:ascii="Times New Roman CYR" w:hAnsi="Times New Roman CYR"/>
        </w:rPr>
        <w:t xml:space="preserve">. </w:t>
      </w:r>
      <w:r w:rsidR="00AE7F45">
        <w:rPr>
          <w:rFonts w:ascii="Times New Roman CYR" w:hAnsi="Times New Roman CYR"/>
        </w:rPr>
        <w:t xml:space="preserve">Старый Медведь - информационный стенд у здания магазина </w:t>
      </w:r>
      <w:r>
        <w:rPr>
          <w:rFonts w:ascii="Times New Roman CYR" w:hAnsi="Times New Roman CYR"/>
        </w:rPr>
        <w:t xml:space="preserve"> (д. 5</w:t>
      </w:r>
      <w:r w:rsidR="00A03C7B">
        <w:rPr>
          <w:rFonts w:ascii="Times New Roman CYR" w:hAnsi="Times New Roman CYR"/>
        </w:rPr>
        <w:t>3</w:t>
      </w:r>
      <w:r>
        <w:rPr>
          <w:rFonts w:ascii="Times New Roman CYR" w:hAnsi="Times New Roman CYR"/>
        </w:rPr>
        <w:t>, д.</w:t>
      </w:r>
      <w:r w:rsidR="00A243BD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Старый Медведь).</w:t>
      </w:r>
    </w:p>
    <w:p w:rsidR="00DD10B4" w:rsidRDefault="00DD10B4" w:rsidP="002E2B6E">
      <w:pPr>
        <w:tabs>
          <w:tab w:val="left" w:pos="0"/>
        </w:tabs>
        <w:spacing w:line="360" w:lineRule="auto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>2. Опубликовать постановление в газете «Шимские вести» и разме</w:t>
      </w:r>
      <w:r>
        <w:rPr>
          <w:rFonts w:ascii="Times New Roman CYR" w:hAnsi="Times New Roman CYR"/>
        </w:rPr>
        <w:t>с</w:t>
      </w:r>
      <w:r w:rsidR="00A243BD">
        <w:rPr>
          <w:rFonts w:ascii="Times New Roman CYR" w:hAnsi="Times New Roman CYR"/>
        </w:rPr>
        <w:t xml:space="preserve">тить на сайте </w:t>
      </w:r>
      <w:r>
        <w:rPr>
          <w:rFonts w:ascii="Times New Roman CYR" w:hAnsi="Times New Roman CYR"/>
        </w:rPr>
        <w:t xml:space="preserve"> Медведского сельского поселения в сети Инте</w:t>
      </w:r>
      <w:r>
        <w:rPr>
          <w:rFonts w:ascii="Times New Roman CYR" w:hAnsi="Times New Roman CYR"/>
        </w:rPr>
        <w:t>р</w:t>
      </w:r>
      <w:r>
        <w:rPr>
          <w:rFonts w:ascii="Times New Roman CYR" w:hAnsi="Times New Roman CYR"/>
        </w:rPr>
        <w:t>нет.</w:t>
      </w:r>
    </w:p>
    <w:p w:rsidR="00A243BD" w:rsidRDefault="00A243BD" w:rsidP="00A243BD">
      <w:pPr>
        <w:ind w:right="-1120"/>
        <w:rPr>
          <w:rFonts w:ascii="Times New Roman CYR" w:hAnsi="Times New Roman CYR"/>
          <w:b/>
        </w:rPr>
      </w:pPr>
    </w:p>
    <w:p w:rsidR="003B3B64" w:rsidRPr="00DA52F4" w:rsidRDefault="00A243BD" w:rsidP="00A243BD">
      <w:pPr>
        <w:ind w:right="-1120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 xml:space="preserve">    Глава сельского поселения</w:t>
      </w:r>
      <w:r w:rsidR="00975C04">
        <w:rPr>
          <w:rFonts w:ascii="Times New Roman CYR" w:hAnsi="Times New Roman CYR"/>
          <w:b/>
        </w:rPr>
        <w:t xml:space="preserve">    </w:t>
      </w:r>
      <w:r w:rsidR="00DA52F4">
        <w:rPr>
          <w:rFonts w:ascii="Times New Roman CYR" w:hAnsi="Times New Roman CYR"/>
          <w:b/>
        </w:rPr>
        <w:t xml:space="preserve"> </w:t>
      </w:r>
      <w:r>
        <w:rPr>
          <w:rFonts w:ascii="Times New Roman CYR" w:hAnsi="Times New Roman CYR"/>
          <w:b/>
        </w:rPr>
        <w:t xml:space="preserve">                                 И.Н. Павлова</w:t>
      </w:r>
    </w:p>
    <w:sectPr w:rsidR="003B3B64" w:rsidRPr="00DA52F4" w:rsidSect="00A03C7B">
      <w:pgSz w:w="11906" w:h="16838"/>
      <w:pgMar w:top="381" w:right="851" w:bottom="720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6388"/>
    <w:multiLevelType w:val="hybridMultilevel"/>
    <w:tmpl w:val="AA02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compat/>
  <w:rsids>
    <w:rsidRoot w:val="00554BC6"/>
    <w:rsid w:val="00033704"/>
    <w:rsid w:val="0006072C"/>
    <w:rsid w:val="00066171"/>
    <w:rsid w:val="000F47DB"/>
    <w:rsid w:val="00107716"/>
    <w:rsid w:val="0011413F"/>
    <w:rsid w:val="001165ED"/>
    <w:rsid w:val="001216BF"/>
    <w:rsid w:val="00145383"/>
    <w:rsid w:val="00147A94"/>
    <w:rsid w:val="0016195C"/>
    <w:rsid w:val="001A1130"/>
    <w:rsid w:val="001C732B"/>
    <w:rsid w:val="001E5BF5"/>
    <w:rsid w:val="001E6399"/>
    <w:rsid w:val="001F1D8A"/>
    <w:rsid w:val="001F4E6A"/>
    <w:rsid w:val="001F6EFE"/>
    <w:rsid w:val="00217BCC"/>
    <w:rsid w:val="00234E41"/>
    <w:rsid w:val="0025653D"/>
    <w:rsid w:val="00265132"/>
    <w:rsid w:val="00274633"/>
    <w:rsid w:val="00287A6D"/>
    <w:rsid w:val="002B247C"/>
    <w:rsid w:val="002E2B6E"/>
    <w:rsid w:val="002F6704"/>
    <w:rsid w:val="0030646D"/>
    <w:rsid w:val="00307B09"/>
    <w:rsid w:val="00325749"/>
    <w:rsid w:val="00341859"/>
    <w:rsid w:val="00370A11"/>
    <w:rsid w:val="00376283"/>
    <w:rsid w:val="0039663C"/>
    <w:rsid w:val="003B1FF6"/>
    <w:rsid w:val="003B3B64"/>
    <w:rsid w:val="003D2D92"/>
    <w:rsid w:val="003E542E"/>
    <w:rsid w:val="00403AAE"/>
    <w:rsid w:val="00424338"/>
    <w:rsid w:val="00441578"/>
    <w:rsid w:val="00462691"/>
    <w:rsid w:val="004F3213"/>
    <w:rsid w:val="00520D0C"/>
    <w:rsid w:val="0052401F"/>
    <w:rsid w:val="00554BC6"/>
    <w:rsid w:val="00557500"/>
    <w:rsid w:val="005627CC"/>
    <w:rsid w:val="00564688"/>
    <w:rsid w:val="005975FA"/>
    <w:rsid w:val="005B26E7"/>
    <w:rsid w:val="005E62BE"/>
    <w:rsid w:val="005F16D4"/>
    <w:rsid w:val="005F3C40"/>
    <w:rsid w:val="00605FA8"/>
    <w:rsid w:val="00616F37"/>
    <w:rsid w:val="00636CAD"/>
    <w:rsid w:val="0064582D"/>
    <w:rsid w:val="00664279"/>
    <w:rsid w:val="00686A86"/>
    <w:rsid w:val="006A16B5"/>
    <w:rsid w:val="006A26B6"/>
    <w:rsid w:val="006B0983"/>
    <w:rsid w:val="006B4B83"/>
    <w:rsid w:val="006C3E8C"/>
    <w:rsid w:val="006E6D30"/>
    <w:rsid w:val="00711430"/>
    <w:rsid w:val="00715393"/>
    <w:rsid w:val="00724E9E"/>
    <w:rsid w:val="007345B3"/>
    <w:rsid w:val="00763CA6"/>
    <w:rsid w:val="00791F11"/>
    <w:rsid w:val="00797A53"/>
    <w:rsid w:val="007F3448"/>
    <w:rsid w:val="00813A95"/>
    <w:rsid w:val="00830C84"/>
    <w:rsid w:val="00840B83"/>
    <w:rsid w:val="00881922"/>
    <w:rsid w:val="008834D1"/>
    <w:rsid w:val="00886233"/>
    <w:rsid w:val="00892472"/>
    <w:rsid w:val="008933FC"/>
    <w:rsid w:val="008935E4"/>
    <w:rsid w:val="008A1C1D"/>
    <w:rsid w:val="008C76EB"/>
    <w:rsid w:val="008E272E"/>
    <w:rsid w:val="008E2DC4"/>
    <w:rsid w:val="008F456A"/>
    <w:rsid w:val="00916B0E"/>
    <w:rsid w:val="00961D3B"/>
    <w:rsid w:val="00963C76"/>
    <w:rsid w:val="00975C04"/>
    <w:rsid w:val="009A6B04"/>
    <w:rsid w:val="009D629F"/>
    <w:rsid w:val="009E5137"/>
    <w:rsid w:val="00A03C7B"/>
    <w:rsid w:val="00A04A95"/>
    <w:rsid w:val="00A243BD"/>
    <w:rsid w:val="00A30225"/>
    <w:rsid w:val="00A53C0E"/>
    <w:rsid w:val="00A90629"/>
    <w:rsid w:val="00AC7C98"/>
    <w:rsid w:val="00AE7F45"/>
    <w:rsid w:val="00AF2E20"/>
    <w:rsid w:val="00B22056"/>
    <w:rsid w:val="00B22C0D"/>
    <w:rsid w:val="00B335DC"/>
    <w:rsid w:val="00BB2153"/>
    <w:rsid w:val="00BB4A2D"/>
    <w:rsid w:val="00C37875"/>
    <w:rsid w:val="00C5184F"/>
    <w:rsid w:val="00C53CA2"/>
    <w:rsid w:val="00C60C93"/>
    <w:rsid w:val="00C703CA"/>
    <w:rsid w:val="00C77C42"/>
    <w:rsid w:val="00C92C78"/>
    <w:rsid w:val="00CA4214"/>
    <w:rsid w:val="00CC7741"/>
    <w:rsid w:val="00CE39AC"/>
    <w:rsid w:val="00CE4FDA"/>
    <w:rsid w:val="00D00052"/>
    <w:rsid w:val="00D0128A"/>
    <w:rsid w:val="00D16D47"/>
    <w:rsid w:val="00D36795"/>
    <w:rsid w:val="00D45C81"/>
    <w:rsid w:val="00D50C08"/>
    <w:rsid w:val="00D52D5F"/>
    <w:rsid w:val="00D971BC"/>
    <w:rsid w:val="00DA52F4"/>
    <w:rsid w:val="00DB1F56"/>
    <w:rsid w:val="00DB3361"/>
    <w:rsid w:val="00DB4D63"/>
    <w:rsid w:val="00DB4FC3"/>
    <w:rsid w:val="00DC4FE9"/>
    <w:rsid w:val="00DD03F6"/>
    <w:rsid w:val="00DD10B4"/>
    <w:rsid w:val="00DF673A"/>
    <w:rsid w:val="00E02437"/>
    <w:rsid w:val="00E0787E"/>
    <w:rsid w:val="00E13540"/>
    <w:rsid w:val="00E143D8"/>
    <w:rsid w:val="00E33CA9"/>
    <w:rsid w:val="00E57B0C"/>
    <w:rsid w:val="00E92118"/>
    <w:rsid w:val="00EA0144"/>
    <w:rsid w:val="00EF358A"/>
    <w:rsid w:val="00EF3A3B"/>
    <w:rsid w:val="00F2067A"/>
    <w:rsid w:val="00F25422"/>
    <w:rsid w:val="00F57C42"/>
    <w:rsid w:val="00F80744"/>
    <w:rsid w:val="00FB0D52"/>
    <w:rsid w:val="00FB65CD"/>
    <w:rsid w:val="00FB7735"/>
    <w:rsid w:val="00FC711B"/>
    <w:rsid w:val="00FD4624"/>
    <w:rsid w:val="00FE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7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D971BC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Cs w:val="20"/>
    </w:rPr>
  </w:style>
  <w:style w:type="paragraph" w:customStyle="1" w:styleId="ConsPlusNormal">
    <w:name w:val="ConsPlusNormal"/>
    <w:rsid w:val="00E024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415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462691"/>
    <w:rPr>
      <w:rFonts w:ascii="Tahoma" w:hAnsi="Tahoma" w:cs="Tahoma"/>
      <w:sz w:val="16"/>
      <w:szCs w:val="16"/>
    </w:rPr>
  </w:style>
  <w:style w:type="paragraph" w:customStyle="1" w:styleId="a6">
    <w:name w:val="Знак Знак"/>
    <w:basedOn w:val="a"/>
    <w:rsid w:val="00DA52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</cp:revision>
  <cp:lastPrinted>2021-08-10T12:14:00Z</cp:lastPrinted>
  <dcterms:created xsi:type="dcterms:W3CDTF">2021-08-10T12:28:00Z</dcterms:created>
  <dcterms:modified xsi:type="dcterms:W3CDTF">2021-08-10T12:28:00Z</dcterms:modified>
</cp:coreProperties>
</file>