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7D" w:rsidRDefault="006D6B27" w:rsidP="001E217D">
      <w:pPr>
        <w:pStyle w:val="a3"/>
        <w:spacing w:line="240" w:lineRule="auto"/>
        <w:rPr>
          <w:szCs w:val="28"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7B">
        <w:rPr>
          <w:b w:val="0"/>
          <w:sz w:val="20"/>
        </w:rPr>
        <w:t xml:space="preserve">                                 </w:t>
      </w:r>
    </w:p>
    <w:p w:rsidR="001E217D" w:rsidRDefault="001E217D" w:rsidP="001E217D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E217D" w:rsidRDefault="001E217D" w:rsidP="001E217D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sz w:val="34"/>
        </w:rPr>
        <w:t>решение</w:t>
      </w:r>
    </w:p>
    <w:p w:rsidR="001E217D" w:rsidRDefault="00B3297B" w:rsidP="001E217D"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 w:rsidR="006D6B27">
        <w:rPr>
          <w:rFonts w:ascii="Times New Roman CYR" w:hAnsi="Times New Roman CYR"/>
          <w:sz w:val="28"/>
        </w:rPr>
        <w:t xml:space="preserve">25.10.2023  </w:t>
      </w:r>
      <w:r w:rsidR="0086720B" w:rsidRPr="0086720B">
        <w:rPr>
          <w:rFonts w:ascii="Times New Roman CYR" w:hAnsi="Times New Roman CYR"/>
          <w:sz w:val="28"/>
        </w:rPr>
        <w:t xml:space="preserve"> </w:t>
      </w:r>
      <w:r w:rsidR="007E3A78" w:rsidRPr="0086720B">
        <w:rPr>
          <w:rFonts w:ascii="Times New Roman CYR" w:hAnsi="Times New Roman CYR"/>
          <w:sz w:val="28"/>
        </w:rPr>
        <w:t>№</w:t>
      </w:r>
      <w:r w:rsidR="007E3A78">
        <w:rPr>
          <w:rFonts w:ascii="Times New Roman CYR" w:hAnsi="Times New Roman CYR"/>
          <w:sz w:val="28"/>
        </w:rPr>
        <w:t xml:space="preserve"> </w:t>
      </w:r>
      <w:r w:rsidR="006D6B27">
        <w:rPr>
          <w:rFonts w:ascii="Times New Roman CYR" w:hAnsi="Times New Roman CYR"/>
          <w:sz w:val="28"/>
        </w:rPr>
        <w:t>86</w:t>
      </w:r>
      <w:r w:rsidR="001E217D">
        <w:rPr>
          <w:rFonts w:ascii="Times New Roman CYR" w:hAnsi="Times New Roman CYR"/>
          <w:sz w:val="28"/>
        </w:rPr>
        <w:t xml:space="preserve">   </w:t>
      </w:r>
    </w:p>
    <w:p w:rsidR="001E217D" w:rsidRDefault="001E217D" w:rsidP="001E217D">
      <w:pPr>
        <w:rPr>
          <w:sz w:val="28"/>
        </w:rPr>
      </w:pPr>
      <w:r>
        <w:rPr>
          <w:sz w:val="28"/>
        </w:rPr>
        <w:t>с.Медведь</w:t>
      </w:r>
    </w:p>
    <w:p w:rsidR="001E217D" w:rsidRDefault="001E217D" w:rsidP="001E217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220"/>
      </w:tblGrid>
      <w:tr w:rsidR="001E217D">
        <w:tc>
          <w:tcPr>
            <w:tcW w:w="4320" w:type="dxa"/>
          </w:tcPr>
          <w:p w:rsidR="001E217D" w:rsidRPr="00FA5B5F" w:rsidRDefault="001E217D" w:rsidP="001E217D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О заключении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соглашения о передаче  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онтрол</w:t>
            </w:r>
            <w:r w:rsidR="00F24C2C">
              <w:rPr>
                <w:b/>
                <w:bCs/>
                <w:spacing w:val="-1"/>
                <w:sz w:val="28"/>
                <w:szCs w:val="28"/>
              </w:rPr>
              <w:t xml:space="preserve">ьно-счетной палате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Шимского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муниц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пального района</w:t>
            </w:r>
            <w:r w:rsidR="003621D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полном</w:t>
            </w:r>
            <w:r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чий контрольно-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счет</w:t>
            </w:r>
            <w:r>
              <w:rPr>
                <w:b/>
                <w:bCs/>
                <w:spacing w:val="-1"/>
                <w:sz w:val="28"/>
                <w:szCs w:val="28"/>
              </w:rPr>
              <w:t>ной   к</w:t>
            </w:r>
            <w:r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миссии  Медведского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сельского посел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ния по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осуществлению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внешн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го муниципального финансов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го контр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ля </w:t>
            </w:r>
            <w:r w:rsidR="00600AEC">
              <w:rPr>
                <w:b/>
                <w:bCs/>
                <w:spacing w:val="-1"/>
                <w:sz w:val="28"/>
                <w:szCs w:val="28"/>
              </w:rPr>
              <w:t>на 2024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5220" w:type="dxa"/>
          </w:tcPr>
          <w:p w:rsidR="001E217D" w:rsidRDefault="001E217D" w:rsidP="001E217D">
            <w:pPr>
              <w:ind w:left="-4428"/>
              <w:jc w:val="both"/>
              <w:rPr>
                <w:sz w:val="28"/>
              </w:rPr>
            </w:pPr>
          </w:p>
        </w:tc>
      </w:tr>
    </w:tbl>
    <w:p w:rsidR="001E217D" w:rsidRDefault="001E217D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7E3A78" w:rsidRDefault="007E3A78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1E217D" w:rsidRPr="0086720B" w:rsidRDefault="001E217D" w:rsidP="008672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E0993">
        <w:rPr>
          <w:sz w:val="28"/>
          <w:szCs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трольно-счетных органов субъектов Российской Федерации и муниципал</w:t>
      </w:r>
      <w:r w:rsidRPr="006E0993">
        <w:rPr>
          <w:sz w:val="28"/>
          <w:szCs w:val="28"/>
        </w:rPr>
        <w:t>ь</w:t>
      </w:r>
      <w:r w:rsidRPr="006E0993">
        <w:rPr>
          <w:sz w:val="28"/>
          <w:szCs w:val="28"/>
        </w:rPr>
        <w:t>ных образова</w:t>
      </w:r>
      <w:r w:rsidR="0086720B">
        <w:rPr>
          <w:sz w:val="28"/>
          <w:szCs w:val="28"/>
        </w:rPr>
        <w:t xml:space="preserve">ний» </w:t>
      </w:r>
      <w:r w:rsidRPr="006E0993">
        <w:rPr>
          <w:sz w:val="28"/>
          <w:szCs w:val="28"/>
        </w:rPr>
        <w:t>Совет депутатов Ме</w:t>
      </w:r>
      <w:r w:rsidR="0086720B">
        <w:rPr>
          <w:sz w:val="28"/>
          <w:szCs w:val="28"/>
        </w:rPr>
        <w:t xml:space="preserve">дведского сельского поселения </w:t>
      </w:r>
      <w:r w:rsidRPr="006E0993">
        <w:rPr>
          <w:b/>
          <w:sz w:val="28"/>
          <w:szCs w:val="28"/>
        </w:rPr>
        <w:t>Р</w:t>
      </w:r>
      <w:r w:rsidRPr="006E0993">
        <w:rPr>
          <w:b/>
          <w:sz w:val="28"/>
          <w:szCs w:val="28"/>
        </w:rPr>
        <w:t>Е</w:t>
      </w:r>
      <w:r w:rsidRPr="006E0993">
        <w:rPr>
          <w:b/>
          <w:sz w:val="28"/>
          <w:szCs w:val="28"/>
        </w:rPr>
        <w:t>ШИЛ: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 1. Заключить соглашение о передаче Контрольно-счетной палате Ши</w:t>
      </w:r>
      <w:r w:rsidRPr="006E0993">
        <w:rPr>
          <w:sz w:val="28"/>
          <w:szCs w:val="28"/>
        </w:rPr>
        <w:t>м</w:t>
      </w:r>
      <w:r w:rsidRPr="006E0993">
        <w:rPr>
          <w:sz w:val="28"/>
          <w:szCs w:val="28"/>
        </w:rPr>
        <w:t>ского муниципального района следующих полномочий по осуществлению внешнего муниципального финансового контроля контрольно-счетной 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миссии Медведского сельск</w:t>
      </w:r>
      <w:r w:rsidRPr="006E0993">
        <w:rPr>
          <w:sz w:val="28"/>
          <w:szCs w:val="28"/>
        </w:rPr>
        <w:t>о</w:t>
      </w:r>
      <w:r>
        <w:rPr>
          <w:sz w:val="28"/>
          <w:szCs w:val="28"/>
        </w:rPr>
        <w:t>го поселения:</w:t>
      </w:r>
      <w:r w:rsidRPr="006E0993">
        <w:rPr>
          <w:sz w:val="28"/>
          <w:szCs w:val="28"/>
        </w:rPr>
        <w:t xml:space="preserve">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1) контроль за исполнением бюджета Медведского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2) экспертиза проектов  бюджета Медведского сельского поселения;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3) внешняя проверка годового отчета об исполнении 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ск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0993">
        <w:rPr>
          <w:sz w:val="28"/>
          <w:szCs w:val="28"/>
        </w:rPr>
        <w:t>4) организация и осуществление контроля за законностью, результати</w:t>
      </w:r>
      <w:r w:rsidRPr="006E0993">
        <w:rPr>
          <w:sz w:val="28"/>
          <w:szCs w:val="28"/>
        </w:rPr>
        <w:t>в</w:t>
      </w:r>
      <w:r w:rsidRPr="006E0993">
        <w:rPr>
          <w:sz w:val="28"/>
          <w:szCs w:val="28"/>
        </w:rPr>
        <w:t>ностью (эффективностью и экономностью) использования средств бюджета Ме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ведского сельского поселения, а также средств, получаемых бюджетом Медведского сельского поселения из иных источников, предусмотренных 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конодательством Российской Ф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дерации;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5) контроль за соблюдением установленного порядка управления и ра</w:t>
      </w:r>
      <w:r w:rsidRPr="006E0993">
        <w:rPr>
          <w:sz w:val="28"/>
          <w:szCs w:val="28"/>
        </w:rPr>
        <w:t>с</w:t>
      </w:r>
      <w:r w:rsidRPr="006E0993"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ции, принадлежащими Медведскому сельскому поселению.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Медведского сельского поселения, а также оценка законности предоставления муниц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пальных гарантий и поручительств или обеспечения исполнения обяз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тельств друг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ми способами по сделкам, совершаемым юридическими лицами и индивидуальными предпринимателями за счет средств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 xml:space="preserve">ского сельского поселения и имущества, находящегося в муниципальной собственности;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7) финансово-экономическая экспертиза проектов муниципальных пр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вовых актов (включая обоснованность финансово-экономических обоснов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ний) в части, касающейся расходных обязательств Медведского сельского поселения, а также мун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ципальных программ;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8) анализ бюджетного процесса в Медведском сельском поселении и подготовка предложений, направленных на его совершенствование;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9) подготовка информации о ходе исполнения бюджета Медведского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путатов Медведского сельского поселения и Главе Медведского сельского пос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lastRenderedPageBreak/>
        <w:t>10) участие в пределах полномочий в мероприятиях, направленных на против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действие коррупции;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Медведского сельского посел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ния.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2.Председателю Совета депутатов Медведского сельского поселения подписать соглашение о передаче полномочий, указанных в пункте 1 н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стоящего реш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ния. </w:t>
      </w:r>
    </w:p>
    <w:p w:rsidR="001E217D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3.В решении о бюджете Медвед</w:t>
      </w:r>
      <w:r w:rsidR="00445932">
        <w:rPr>
          <w:sz w:val="28"/>
          <w:szCs w:val="28"/>
        </w:rPr>
        <w:t>с</w:t>
      </w:r>
      <w:r w:rsidR="00600AEC">
        <w:rPr>
          <w:sz w:val="28"/>
          <w:szCs w:val="28"/>
        </w:rPr>
        <w:t>кого сельского поселения на 2024</w:t>
      </w:r>
      <w:r w:rsidR="00B8625E">
        <w:rPr>
          <w:sz w:val="28"/>
          <w:szCs w:val="28"/>
        </w:rPr>
        <w:t xml:space="preserve"> год</w:t>
      </w:r>
      <w:r w:rsidRPr="006E0993">
        <w:rPr>
          <w:sz w:val="28"/>
          <w:szCs w:val="28"/>
        </w:rPr>
        <w:t xml:space="preserve"> </w:t>
      </w:r>
      <w:r w:rsidR="008D366D">
        <w:rPr>
          <w:sz w:val="28"/>
          <w:szCs w:val="28"/>
        </w:rPr>
        <w:t xml:space="preserve"> </w:t>
      </w:r>
      <w:r w:rsidR="00C050A8"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предусмотреть отдельной строкой объем субвенции, необходимый для ос</w:t>
      </w:r>
      <w:r w:rsidRPr="006E0993">
        <w:rPr>
          <w:sz w:val="28"/>
          <w:szCs w:val="28"/>
        </w:rPr>
        <w:t>у</w:t>
      </w:r>
      <w:r w:rsidRPr="006E0993">
        <w:rPr>
          <w:sz w:val="28"/>
          <w:szCs w:val="28"/>
        </w:rPr>
        <w:t>ществления полномочий, указанных в пункте 1 настоящего решения, рассч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та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ный в установленном порядке.</w:t>
      </w:r>
    </w:p>
    <w:p w:rsidR="001E217D" w:rsidRPr="007E3A78" w:rsidRDefault="001E217D" w:rsidP="007E3A78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4.</w:t>
      </w:r>
      <w:r w:rsidRPr="00E64EAC">
        <w:rPr>
          <w:rFonts w:ascii="Times New Roman CYR" w:hAnsi="Times New Roman CYR"/>
          <w:sz w:val="28"/>
        </w:rPr>
        <w:t xml:space="preserve"> </w:t>
      </w:r>
      <w:r w:rsidR="0086720B">
        <w:rPr>
          <w:rFonts w:ascii="Times New Roman CYR" w:hAnsi="Times New Roman CYR"/>
          <w:sz w:val="28"/>
        </w:rPr>
        <w:t xml:space="preserve">Признать утратившим силу </w:t>
      </w:r>
      <w:r>
        <w:rPr>
          <w:rFonts w:ascii="Times New Roman CYR" w:hAnsi="Times New Roman CYR"/>
          <w:sz w:val="28"/>
        </w:rPr>
        <w:t xml:space="preserve">решение Совета депутатов Медведского сельского поселения </w:t>
      </w:r>
      <w:r w:rsidR="007E3A78">
        <w:rPr>
          <w:rFonts w:ascii="Times New Roman CYR" w:hAnsi="Times New Roman CYR"/>
          <w:sz w:val="28"/>
        </w:rPr>
        <w:t xml:space="preserve">от </w:t>
      </w:r>
      <w:r w:rsidR="006B15D2">
        <w:rPr>
          <w:rFonts w:ascii="Times New Roman CYR" w:hAnsi="Times New Roman CYR"/>
          <w:sz w:val="28"/>
        </w:rPr>
        <w:t>02.11.2022 № 71</w:t>
      </w:r>
      <w:r w:rsidR="007E3A78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«</w:t>
      </w:r>
      <w:r w:rsidR="0086720B">
        <w:rPr>
          <w:bCs/>
          <w:spacing w:val="-1"/>
          <w:sz w:val="28"/>
          <w:szCs w:val="28"/>
        </w:rPr>
        <w:t xml:space="preserve">О заключении </w:t>
      </w:r>
      <w:r w:rsidRPr="00E64EAC">
        <w:rPr>
          <w:bCs/>
          <w:spacing w:val="-1"/>
          <w:sz w:val="28"/>
          <w:szCs w:val="28"/>
        </w:rPr>
        <w:t>соглашения о пер</w:t>
      </w:r>
      <w:r w:rsidRPr="00E64EAC">
        <w:rPr>
          <w:bCs/>
          <w:spacing w:val="-1"/>
          <w:sz w:val="28"/>
          <w:szCs w:val="28"/>
        </w:rPr>
        <w:t>е</w:t>
      </w:r>
      <w:r w:rsidRPr="00E64EAC">
        <w:rPr>
          <w:bCs/>
          <w:spacing w:val="-1"/>
          <w:sz w:val="28"/>
          <w:szCs w:val="28"/>
        </w:rPr>
        <w:t>даче  Контрольно-счетной п</w:t>
      </w:r>
      <w:r w:rsidR="0086720B">
        <w:rPr>
          <w:bCs/>
          <w:spacing w:val="-1"/>
          <w:sz w:val="28"/>
          <w:szCs w:val="28"/>
        </w:rPr>
        <w:t xml:space="preserve">алате Администрации Шимского </w:t>
      </w:r>
      <w:r w:rsidRPr="00E64EAC">
        <w:rPr>
          <w:bCs/>
          <w:spacing w:val="-1"/>
          <w:sz w:val="28"/>
          <w:szCs w:val="28"/>
        </w:rPr>
        <w:t>муниципального района</w:t>
      </w:r>
      <w:r>
        <w:rPr>
          <w:bCs/>
          <w:spacing w:val="-1"/>
          <w:sz w:val="28"/>
          <w:szCs w:val="28"/>
        </w:rPr>
        <w:t xml:space="preserve"> </w:t>
      </w:r>
      <w:r w:rsidRPr="00E64EAC">
        <w:rPr>
          <w:bCs/>
          <w:spacing w:val="-1"/>
          <w:sz w:val="28"/>
          <w:szCs w:val="28"/>
        </w:rPr>
        <w:t>п</w:t>
      </w:r>
      <w:r w:rsidR="0086720B">
        <w:rPr>
          <w:bCs/>
          <w:spacing w:val="-1"/>
          <w:sz w:val="28"/>
          <w:szCs w:val="28"/>
        </w:rPr>
        <w:t xml:space="preserve">олномочий контрольно- счетной  </w:t>
      </w:r>
      <w:r w:rsidRPr="00E64EAC">
        <w:rPr>
          <w:bCs/>
          <w:spacing w:val="-1"/>
          <w:sz w:val="28"/>
          <w:szCs w:val="28"/>
        </w:rPr>
        <w:t>комиссии  Медведского сельского поселения по осуществлению внешнего муниципального финансового ко</w:t>
      </w:r>
      <w:r w:rsidRPr="00E64EAC">
        <w:rPr>
          <w:bCs/>
          <w:spacing w:val="-1"/>
          <w:sz w:val="28"/>
          <w:szCs w:val="28"/>
        </w:rPr>
        <w:t>н</w:t>
      </w:r>
      <w:r w:rsidR="00600AEC">
        <w:rPr>
          <w:bCs/>
          <w:spacing w:val="-1"/>
          <w:sz w:val="28"/>
          <w:szCs w:val="28"/>
        </w:rPr>
        <w:t>троля на 2023</w:t>
      </w:r>
      <w:r w:rsidRPr="00E64EAC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».</w:t>
      </w:r>
      <w:r w:rsidR="007E3A78">
        <w:rPr>
          <w:bCs/>
          <w:spacing w:val="-1"/>
          <w:sz w:val="28"/>
          <w:szCs w:val="28"/>
        </w:rPr>
        <w:t xml:space="preserve"> </w:t>
      </w:r>
    </w:p>
    <w:p w:rsidR="001E217D" w:rsidRPr="007E3A78" w:rsidRDefault="001E217D" w:rsidP="007E3A78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bCs/>
          <w:spacing w:val="-1"/>
          <w:sz w:val="28"/>
          <w:szCs w:val="28"/>
        </w:rPr>
        <w:tab/>
        <w:t xml:space="preserve">   </w:t>
      </w:r>
      <w:r>
        <w:rPr>
          <w:sz w:val="28"/>
          <w:szCs w:val="28"/>
        </w:rPr>
        <w:t>5</w:t>
      </w:r>
      <w:r w:rsidRPr="006E0993">
        <w:rPr>
          <w:sz w:val="28"/>
          <w:szCs w:val="28"/>
        </w:rPr>
        <w:t xml:space="preserve">.Настоящее решение вступает в силу с </w:t>
      </w:r>
      <w:r w:rsidR="00600AEC">
        <w:rPr>
          <w:rFonts w:ascii="Times New Roman CYR" w:hAnsi="Times New Roman CYR"/>
          <w:sz w:val="28"/>
        </w:rPr>
        <w:t>1 января 2024</w:t>
      </w:r>
      <w:r w:rsidR="007E3A78">
        <w:rPr>
          <w:rFonts w:ascii="Times New Roman CYR" w:hAnsi="Times New Roman CYR"/>
          <w:sz w:val="28"/>
        </w:rPr>
        <w:t xml:space="preserve"> года.      </w:t>
      </w:r>
    </w:p>
    <w:p w:rsidR="001E217D" w:rsidRPr="006D6B27" w:rsidRDefault="001E217D" w:rsidP="007E3A7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6E0993">
        <w:rPr>
          <w:sz w:val="28"/>
          <w:szCs w:val="28"/>
        </w:rPr>
        <w:t xml:space="preserve">. Настоящее решение </w:t>
      </w:r>
      <w:r w:rsidR="00A6385A">
        <w:rPr>
          <w:sz w:val="28"/>
          <w:szCs w:val="28"/>
        </w:rPr>
        <w:t>разместить на официальном сайте</w:t>
      </w:r>
      <w:r w:rsidRPr="006E0993">
        <w:rPr>
          <w:sz w:val="28"/>
          <w:szCs w:val="28"/>
        </w:rPr>
        <w:t xml:space="preserve"> </w:t>
      </w:r>
      <w:r w:rsidR="00A6385A">
        <w:rPr>
          <w:sz w:val="28"/>
          <w:szCs w:val="28"/>
        </w:rPr>
        <w:t>Администр</w:t>
      </w:r>
      <w:r w:rsidR="00A6385A">
        <w:rPr>
          <w:sz w:val="28"/>
          <w:szCs w:val="28"/>
        </w:rPr>
        <w:t>а</w:t>
      </w:r>
      <w:r w:rsidR="00A6385A">
        <w:rPr>
          <w:sz w:val="28"/>
          <w:szCs w:val="28"/>
        </w:rPr>
        <w:t>ции Медведского сельско</w:t>
      </w:r>
      <w:r w:rsidR="003E43F3">
        <w:rPr>
          <w:sz w:val="28"/>
          <w:szCs w:val="28"/>
        </w:rPr>
        <w:t xml:space="preserve">го поселения  </w:t>
      </w:r>
      <w:r w:rsidR="006D6B27">
        <w:rPr>
          <w:sz w:val="28"/>
          <w:szCs w:val="28"/>
        </w:rPr>
        <w:t>в сети «Интернет»(</w:t>
      </w:r>
      <w:hyperlink r:id="rId5" w:tgtFrame="_blank" w:history="1">
        <w:r w:rsidR="006D6B27" w:rsidRPr="006D6B27">
          <w:rPr>
            <w:rStyle w:val="a6"/>
            <w:color w:val="auto"/>
            <w:sz w:val="28"/>
            <w:szCs w:val="28"/>
          </w:rPr>
          <w:t>https://medvedskoe-r49.gosweb.gosuslugi.ru</w:t>
        </w:r>
      </w:hyperlink>
      <w:r w:rsidR="003E43F3" w:rsidRPr="006D6B27">
        <w:rPr>
          <w:sz w:val="28"/>
          <w:szCs w:val="28"/>
        </w:rPr>
        <w:t>).</w:t>
      </w:r>
    </w:p>
    <w:p w:rsidR="001C4AC0" w:rsidRPr="0086720B" w:rsidRDefault="001E217D" w:rsidP="0086720B">
      <w:pPr>
        <w:pStyle w:val="a4"/>
        <w:spacing w:line="360" w:lineRule="auto"/>
        <w:rPr>
          <w:szCs w:val="28"/>
        </w:rPr>
      </w:pPr>
      <w:r w:rsidRPr="006E0993">
        <w:rPr>
          <w:szCs w:val="28"/>
        </w:rPr>
        <w:t xml:space="preserve"> </w:t>
      </w:r>
    </w:p>
    <w:p w:rsidR="00942A8A" w:rsidRDefault="00942A8A" w:rsidP="001E217D">
      <w:pPr>
        <w:rPr>
          <w:b/>
          <w:snapToGrid w:val="0"/>
          <w:sz w:val="28"/>
          <w:szCs w:val="28"/>
        </w:rPr>
      </w:pPr>
    </w:p>
    <w:p w:rsidR="001E217D" w:rsidRDefault="001E217D" w:rsidP="001E217D">
      <w:pPr>
        <w:rPr>
          <w:b/>
          <w:snapToGrid w:val="0"/>
          <w:sz w:val="28"/>
          <w:szCs w:val="28"/>
        </w:rPr>
      </w:pPr>
      <w:r w:rsidRPr="006E0993">
        <w:rPr>
          <w:b/>
          <w:snapToGrid w:val="0"/>
          <w:sz w:val="28"/>
          <w:szCs w:val="28"/>
        </w:rPr>
        <w:t xml:space="preserve">Глава сельского поселения           </w:t>
      </w:r>
      <w:r w:rsidR="00FE07A3">
        <w:rPr>
          <w:b/>
          <w:snapToGrid w:val="0"/>
          <w:sz w:val="28"/>
          <w:szCs w:val="28"/>
        </w:rPr>
        <w:t xml:space="preserve">            </w:t>
      </w:r>
      <w:r w:rsidR="008F136D">
        <w:rPr>
          <w:b/>
          <w:snapToGrid w:val="0"/>
          <w:sz w:val="28"/>
          <w:szCs w:val="28"/>
        </w:rPr>
        <w:t xml:space="preserve">  </w:t>
      </w:r>
      <w:r w:rsidR="00B47092">
        <w:rPr>
          <w:b/>
          <w:snapToGrid w:val="0"/>
          <w:sz w:val="28"/>
          <w:szCs w:val="28"/>
        </w:rPr>
        <w:t>И.Н.Павлова</w:t>
      </w:r>
    </w:p>
    <w:p w:rsidR="00C62CBA" w:rsidRDefault="006D6B27" w:rsidP="001E21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                 И.В.Воронова</w:t>
      </w:r>
    </w:p>
    <w:p w:rsidR="001E217D" w:rsidRPr="00D44291" w:rsidRDefault="00B47092" w:rsidP="001E21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E217D" w:rsidRDefault="001E217D"/>
    <w:sectPr w:rsidR="001E217D" w:rsidSect="007E3A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compat/>
  <w:rsids>
    <w:rsidRoot w:val="001E217D"/>
    <w:rsid w:val="000C4212"/>
    <w:rsid w:val="000C650A"/>
    <w:rsid w:val="001B46E1"/>
    <w:rsid w:val="001C4AC0"/>
    <w:rsid w:val="001E217D"/>
    <w:rsid w:val="00251DB8"/>
    <w:rsid w:val="003043BF"/>
    <w:rsid w:val="0034317B"/>
    <w:rsid w:val="003621D3"/>
    <w:rsid w:val="003C2A54"/>
    <w:rsid w:val="003E43F3"/>
    <w:rsid w:val="00445932"/>
    <w:rsid w:val="00446026"/>
    <w:rsid w:val="00467001"/>
    <w:rsid w:val="00477542"/>
    <w:rsid w:val="004C218F"/>
    <w:rsid w:val="00536344"/>
    <w:rsid w:val="00582753"/>
    <w:rsid w:val="00585467"/>
    <w:rsid w:val="0058775E"/>
    <w:rsid w:val="00587E25"/>
    <w:rsid w:val="00600AEC"/>
    <w:rsid w:val="006163D9"/>
    <w:rsid w:val="0068419E"/>
    <w:rsid w:val="00696CC3"/>
    <w:rsid w:val="006B15D2"/>
    <w:rsid w:val="006D6B27"/>
    <w:rsid w:val="007E3A78"/>
    <w:rsid w:val="0086720B"/>
    <w:rsid w:val="008D366D"/>
    <w:rsid w:val="008F136D"/>
    <w:rsid w:val="00941F8F"/>
    <w:rsid w:val="00942A8A"/>
    <w:rsid w:val="009900F5"/>
    <w:rsid w:val="009B501E"/>
    <w:rsid w:val="00A5048E"/>
    <w:rsid w:val="00A6385A"/>
    <w:rsid w:val="00AD4E0B"/>
    <w:rsid w:val="00B3297B"/>
    <w:rsid w:val="00B47092"/>
    <w:rsid w:val="00B8625E"/>
    <w:rsid w:val="00BB6ADF"/>
    <w:rsid w:val="00BE263F"/>
    <w:rsid w:val="00C050A8"/>
    <w:rsid w:val="00C62CBA"/>
    <w:rsid w:val="00D44291"/>
    <w:rsid w:val="00DF6299"/>
    <w:rsid w:val="00F2169D"/>
    <w:rsid w:val="00F24C2C"/>
    <w:rsid w:val="00FC0403"/>
    <w:rsid w:val="00F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7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E217D"/>
    <w:pPr>
      <w:spacing w:line="360" w:lineRule="auto"/>
      <w:jc w:val="center"/>
    </w:pPr>
    <w:rPr>
      <w:b/>
      <w:smallCaps/>
      <w:sz w:val="28"/>
    </w:rPr>
  </w:style>
  <w:style w:type="paragraph" w:styleId="a4">
    <w:name w:val="Body Text"/>
    <w:basedOn w:val="a"/>
    <w:rsid w:val="001E217D"/>
    <w:pPr>
      <w:widowControl w:val="0"/>
      <w:overflowPunct/>
      <w:autoSpaceDE/>
      <w:autoSpaceDN/>
      <w:adjustRightInd/>
      <w:jc w:val="both"/>
    </w:pPr>
    <w:rPr>
      <w:sz w:val="28"/>
    </w:rPr>
  </w:style>
  <w:style w:type="paragraph" w:styleId="a5">
    <w:name w:val="Balloon Text"/>
    <w:basedOn w:val="a"/>
    <w:semiHidden/>
    <w:rsid w:val="00A6385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D6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vedskoe-r4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2023-11-09T06:06:00Z</cp:lastPrinted>
  <dcterms:created xsi:type="dcterms:W3CDTF">2023-11-09T06:06:00Z</dcterms:created>
  <dcterms:modified xsi:type="dcterms:W3CDTF">2023-11-09T06:06:00Z</dcterms:modified>
</cp:coreProperties>
</file>