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B06" w:rsidRPr="00EB7F0B" w:rsidRDefault="00E77B06" w:rsidP="00E77B06">
      <w:pPr>
        <w:rPr>
          <w:color w:val="000000" w:themeColor="text1"/>
          <w:sz w:val="28"/>
          <w:szCs w:val="28"/>
        </w:rPr>
      </w:pPr>
    </w:p>
    <w:p w:rsidR="00E77B06" w:rsidRPr="00EB7F0B" w:rsidRDefault="00F22A5D" w:rsidP="00E77B06">
      <w:pPr>
        <w:jc w:val="center"/>
        <w:rPr>
          <w:b/>
          <w:bCs/>
          <w:color w:val="000000" w:themeColor="text1"/>
          <w:sz w:val="28"/>
          <w:szCs w:val="28"/>
        </w:rPr>
      </w:pPr>
      <w:r w:rsidRPr="00EB7F0B">
        <w:rPr>
          <w:b/>
          <w:noProof/>
          <w:color w:val="000000" w:themeColor="text1"/>
        </w:rPr>
        <w:drawing>
          <wp:inline distT="0" distB="0" distL="0" distR="0">
            <wp:extent cx="838200" cy="9334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E77B06" w:rsidRPr="00EB7F0B" w:rsidRDefault="00E77B06" w:rsidP="00E77B06">
      <w:pPr>
        <w:jc w:val="center"/>
        <w:rPr>
          <w:b/>
          <w:bCs/>
          <w:color w:val="000000" w:themeColor="text1"/>
          <w:sz w:val="28"/>
        </w:rPr>
      </w:pPr>
      <w:r w:rsidRPr="00EB7F0B">
        <w:rPr>
          <w:b/>
          <w:bCs/>
          <w:color w:val="000000" w:themeColor="text1"/>
          <w:sz w:val="28"/>
        </w:rPr>
        <w:t>Российская Федерация</w:t>
      </w:r>
    </w:p>
    <w:p w:rsidR="00E77B06" w:rsidRPr="00EB7F0B" w:rsidRDefault="00E77B06" w:rsidP="00E77B06">
      <w:pPr>
        <w:jc w:val="center"/>
        <w:rPr>
          <w:b/>
          <w:bCs/>
          <w:color w:val="000000" w:themeColor="text1"/>
          <w:sz w:val="28"/>
        </w:rPr>
      </w:pPr>
      <w:r w:rsidRPr="00EB7F0B">
        <w:rPr>
          <w:b/>
          <w:bCs/>
          <w:color w:val="000000" w:themeColor="text1"/>
          <w:sz w:val="28"/>
        </w:rPr>
        <w:t>Новгородская область Шимский район</w:t>
      </w:r>
    </w:p>
    <w:p w:rsidR="00E77B06" w:rsidRPr="00EB7F0B" w:rsidRDefault="00E77B06" w:rsidP="00E77B06">
      <w:pPr>
        <w:jc w:val="center"/>
        <w:rPr>
          <w:b/>
          <w:bCs/>
          <w:color w:val="000000" w:themeColor="text1"/>
          <w:sz w:val="28"/>
        </w:rPr>
      </w:pPr>
      <w:r w:rsidRPr="00EB7F0B">
        <w:rPr>
          <w:b/>
          <w:bCs/>
          <w:color w:val="000000" w:themeColor="text1"/>
          <w:sz w:val="28"/>
        </w:rPr>
        <w:t>Совет депутатов Медведского сельского поселения</w:t>
      </w:r>
    </w:p>
    <w:p w:rsidR="00E77B06" w:rsidRPr="00EB7F0B" w:rsidRDefault="00E77B06" w:rsidP="00E77B06">
      <w:pPr>
        <w:jc w:val="center"/>
        <w:rPr>
          <w:b/>
          <w:bCs/>
          <w:color w:val="000000" w:themeColor="text1"/>
          <w:sz w:val="28"/>
        </w:rPr>
      </w:pPr>
    </w:p>
    <w:p w:rsidR="00E77B06" w:rsidRPr="00EB7F0B" w:rsidRDefault="00E77B06" w:rsidP="00E77B06">
      <w:pPr>
        <w:jc w:val="center"/>
        <w:rPr>
          <w:b/>
          <w:bCs/>
          <w:iCs/>
          <w:color w:val="000000" w:themeColor="text1"/>
          <w:sz w:val="28"/>
        </w:rPr>
      </w:pPr>
      <w:r w:rsidRPr="00EB7F0B">
        <w:rPr>
          <w:b/>
          <w:bCs/>
          <w:iCs/>
          <w:color w:val="000000" w:themeColor="text1"/>
          <w:sz w:val="28"/>
        </w:rPr>
        <w:t>РЕШЕНИЕ</w:t>
      </w:r>
    </w:p>
    <w:p w:rsidR="006965F3" w:rsidRPr="00EB7F0B" w:rsidRDefault="006965F3" w:rsidP="006965F3">
      <w:pPr>
        <w:pStyle w:val="ConsPlusNormal"/>
        <w:ind w:right="458" w:firstLine="0"/>
        <w:rPr>
          <w:rFonts w:ascii="Times New Roman" w:hAnsi="Times New Roman" w:cs="Times New Roman"/>
          <w:b/>
          <w:color w:val="000000" w:themeColor="text1"/>
          <w:sz w:val="28"/>
          <w:szCs w:val="28"/>
        </w:rPr>
      </w:pPr>
    </w:p>
    <w:tbl>
      <w:tblPr>
        <w:tblpPr w:leftFromText="180" w:rightFromText="180" w:vertAnchor="text" w:horzAnchor="margin" w:tblpXSpec="center" w:tblpY="959"/>
        <w:tblW w:w="10272" w:type="dxa"/>
        <w:tblLook w:val="04A0"/>
      </w:tblPr>
      <w:tblGrid>
        <w:gridCol w:w="10272"/>
      </w:tblGrid>
      <w:tr w:rsidR="00E77B06" w:rsidRPr="00EB7F0B" w:rsidTr="00D253B0">
        <w:tc>
          <w:tcPr>
            <w:tcW w:w="5206" w:type="dxa"/>
            <w:shd w:val="clear" w:color="auto" w:fill="auto"/>
          </w:tcPr>
          <w:p w:rsidR="00DD2584" w:rsidRPr="00EB7F0B" w:rsidRDefault="00E77B06" w:rsidP="00DD2584">
            <w:pPr>
              <w:pStyle w:val="ConsPlusTitle"/>
              <w:ind w:right="458"/>
              <w:jc w:val="both"/>
              <w:rPr>
                <w:bCs w:val="0"/>
                <w:iCs/>
                <w:color w:val="000000" w:themeColor="text1"/>
                <w:sz w:val="28"/>
                <w:szCs w:val="28"/>
              </w:rPr>
            </w:pPr>
            <w:r w:rsidRPr="00EB7F0B">
              <w:rPr>
                <w:bCs w:val="0"/>
                <w:iCs/>
                <w:color w:val="000000" w:themeColor="text1"/>
                <w:sz w:val="28"/>
                <w:szCs w:val="28"/>
              </w:rPr>
              <w:t xml:space="preserve">О  внесении изменений </w:t>
            </w:r>
          </w:p>
          <w:p w:rsidR="00DD2584" w:rsidRPr="00EB7F0B" w:rsidRDefault="00DD2584" w:rsidP="00DD2584">
            <w:pPr>
              <w:pStyle w:val="ConsPlusTitle"/>
              <w:ind w:right="458"/>
              <w:jc w:val="both"/>
              <w:rPr>
                <w:bCs w:val="0"/>
                <w:iCs/>
                <w:color w:val="000000" w:themeColor="text1"/>
                <w:sz w:val="28"/>
                <w:szCs w:val="28"/>
              </w:rPr>
            </w:pPr>
            <w:r w:rsidRPr="00EB7F0B">
              <w:rPr>
                <w:bCs w:val="0"/>
                <w:iCs/>
                <w:color w:val="000000" w:themeColor="text1"/>
                <w:sz w:val="28"/>
                <w:szCs w:val="28"/>
              </w:rPr>
              <w:t xml:space="preserve">и дополнений  в Устав </w:t>
            </w:r>
          </w:p>
          <w:p w:rsidR="00E77B06" w:rsidRPr="00EB7F0B" w:rsidRDefault="00DD2584" w:rsidP="00DD2584">
            <w:pPr>
              <w:pStyle w:val="ConsPlusTitle"/>
              <w:ind w:right="458"/>
              <w:jc w:val="both"/>
              <w:rPr>
                <w:bCs w:val="0"/>
                <w:iCs/>
                <w:color w:val="000000" w:themeColor="text1"/>
                <w:sz w:val="28"/>
                <w:szCs w:val="28"/>
              </w:rPr>
            </w:pPr>
            <w:r w:rsidRPr="00EB7F0B">
              <w:rPr>
                <w:bCs w:val="0"/>
                <w:iCs/>
                <w:color w:val="000000" w:themeColor="text1"/>
                <w:sz w:val="28"/>
                <w:szCs w:val="28"/>
              </w:rPr>
              <w:t>Медведского сельского поселения</w:t>
            </w:r>
          </w:p>
        </w:tc>
      </w:tr>
    </w:tbl>
    <w:p w:rsidR="00662968" w:rsidRPr="00EB7F0B" w:rsidRDefault="0087103C" w:rsidP="00662968">
      <w:pPr>
        <w:rPr>
          <w:b/>
          <w:color w:val="000000" w:themeColor="text1"/>
          <w:sz w:val="28"/>
          <w:szCs w:val="28"/>
        </w:rPr>
      </w:pPr>
      <w:r w:rsidRPr="00EB7F0B">
        <w:rPr>
          <w:b/>
          <w:color w:val="000000" w:themeColor="text1"/>
          <w:sz w:val="28"/>
          <w:szCs w:val="28"/>
        </w:rPr>
        <w:t xml:space="preserve">12.04.2024  № 104 </w:t>
      </w:r>
    </w:p>
    <w:p w:rsidR="00E77B06" w:rsidRPr="00EB7F0B" w:rsidRDefault="00E77B06" w:rsidP="00662968">
      <w:pPr>
        <w:rPr>
          <w:b/>
          <w:color w:val="000000" w:themeColor="text1"/>
          <w:sz w:val="28"/>
          <w:szCs w:val="28"/>
        </w:rPr>
      </w:pPr>
      <w:r w:rsidRPr="00EB7F0B">
        <w:rPr>
          <w:b/>
          <w:color w:val="000000" w:themeColor="text1"/>
          <w:sz w:val="28"/>
          <w:szCs w:val="28"/>
        </w:rPr>
        <w:t>с</w:t>
      </w:r>
      <w:proofErr w:type="gramStart"/>
      <w:r w:rsidRPr="00EB7F0B">
        <w:rPr>
          <w:b/>
          <w:color w:val="000000" w:themeColor="text1"/>
          <w:sz w:val="28"/>
          <w:szCs w:val="28"/>
        </w:rPr>
        <w:t>.М</w:t>
      </w:r>
      <w:proofErr w:type="gramEnd"/>
      <w:r w:rsidRPr="00EB7F0B">
        <w:rPr>
          <w:b/>
          <w:color w:val="000000" w:themeColor="text1"/>
          <w:sz w:val="28"/>
          <w:szCs w:val="28"/>
        </w:rPr>
        <w:t>едведь</w:t>
      </w:r>
    </w:p>
    <w:p w:rsidR="00E77B06" w:rsidRPr="00EB7F0B" w:rsidRDefault="00E77B06" w:rsidP="003F5E0D">
      <w:pPr>
        <w:ind w:firstLine="709"/>
        <w:jc w:val="both"/>
        <w:rPr>
          <w:color w:val="000000" w:themeColor="text1"/>
          <w:sz w:val="28"/>
          <w:szCs w:val="28"/>
        </w:rPr>
      </w:pPr>
    </w:p>
    <w:p w:rsidR="00E77B06" w:rsidRPr="00EB7F0B" w:rsidRDefault="00E77B06" w:rsidP="003F5E0D">
      <w:pPr>
        <w:ind w:firstLine="709"/>
        <w:jc w:val="both"/>
        <w:rPr>
          <w:color w:val="000000" w:themeColor="text1"/>
          <w:sz w:val="28"/>
          <w:szCs w:val="28"/>
        </w:rPr>
      </w:pPr>
    </w:p>
    <w:p w:rsidR="0087103C" w:rsidRPr="00EB7F0B" w:rsidRDefault="0087103C" w:rsidP="0087103C">
      <w:pPr>
        <w:ind w:firstLine="709"/>
        <w:jc w:val="both"/>
        <w:rPr>
          <w:color w:val="000000" w:themeColor="text1"/>
          <w:sz w:val="28"/>
          <w:szCs w:val="28"/>
        </w:rPr>
      </w:pPr>
      <w:r w:rsidRPr="00EB7F0B">
        <w:rPr>
          <w:color w:val="000000" w:themeColor="text1"/>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Медведского сельского поселения Совет депутатов Медведского сельского поселения </w:t>
      </w:r>
      <w:r w:rsidRPr="00EB7F0B">
        <w:rPr>
          <w:b/>
          <w:color w:val="000000" w:themeColor="text1"/>
          <w:sz w:val="28"/>
          <w:szCs w:val="28"/>
        </w:rPr>
        <w:t>РЕШИЛ</w:t>
      </w:r>
      <w:r w:rsidRPr="00EB7F0B">
        <w:rPr>
          <w:color w:val="000000" w:themeColor="text1"/>
          <w:sz w:val="28"/>
          <w:szCs w:val="28"/>
        </w:rPr>
        <w:t>:</w:t>
      </w:r>
    </w:p>
    <w:p w:rsidR="0087103C" w:rsidRPr="00EB7F0B" w:rsidRDefault="0087103C" w:rsidP="0087103C">
      <w:pPr>
        <w:ind w:firstLine="709"/>
        <w:jc w:val="both"/>
        <w:rPr>
          <w:color w:val="000000" w:themeColor="text1"/>
          <w:sz w:val="28"/>
          <w:szCs w:val="28"/>
        </w:rPr>
      </w:pPr>
      <w:r w:rsidRPr="00EB7F0B">
        <w:rPr>
          <w:color w:val="000000" w:themeColor="text1"/>
          <w:sz w:val="28"/>
          <w:szCs w:val="28"/>
        </w:rPr>
        <w:t>1. Внести  следующие изменения и дополнения в Устав Медведского сельского поселения:</w:t>
      </w:r>
    </w:p>
    <w:p w:rsidR="0087103C" w:rsidRPr="00EB7F0B" w:rsidRDefault="0087103C" w:rsidP="0087103C">
      <w:pPr>
        <w:ind w:firstLine="709"/>
        <w:jc w:val="both"/>
        <w:rPr>
          <w:color w:val="000000" w:themeColor="text1"/>
          <w:sz w:val="28"/>
          <w:szCs w:val="28"/>
        </w:rPr>
      </w:pPr>
      <w:proofErr w:type="gramStart"/>
      <w:r w:rsidRPr="00EB7F0B">
        <w:rPr>
          <w:color w:val="000000" w:themeColor="text1"/>
          <w:sz w:val="28"/>
          <w:szCs w:val="28"/>
        </w:rPr>
        <w:t>1.1. пункт 16 части 1 статьи 4 изложить в следующей редакции: «</w:t>
      </w:r>
      <w:r w:rsidR="008A4C73">
        <w:rPr>
          <w:color w:val="000000" w:themeColor="text1"/>
          <w:sz w:val="28"/>
          <w:szCs w:val="28"/>
        </w:rPr>
        <w:t xml:space="preserve">16) </w:t>
      </w:r>
      <w:r w:rsidRPr="00EB7F0B">
        <w:rPr>
          <w:color w:val="000000" w:themeColor="text1"/>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w:t>
      </w:r>
      <w:r w:rsidR="008A4C73">
        <w:rPr>
          <w:color w:val="000000" w:themeColor="text1"/>
          <w:sz w:val="28"/>
          <w:szCs w:val="28"/>
        </w:rPr>
        <w:t xml:space="preserve"> Медведском</w:t>
      </w:r>
      <w:proofErr w:type="gramEnd"/>
      <w:r w:rsidR="008A4C73">
        <w:rPr>
          <w:color w:val="000000" w:themeColor="text1"/>
          <w:sz w:val="28"/>
          <w:szCs w:val="28"/>
        </w:rPr>
        <w:t xml:space="preserve"> сельском</w:t>
      </w:r>
      <w:r w:rsidRPr="00EB7F0B">
        <w:rPr>
          <w:color w:val="000000" w:themeColor="text1"/>
          <w:sz w:val="28"/>
          <w:szCs w:val="28"/>
        </w:rPr>
        <w:t xml:space="preserve"> </w:t>
      </w:r>
      <w:proofErr w:type="gramStart"/>
      <w:r w:rsidRPr="00EB7F0B">
        <w:rPr>
          <w:color w:val="000000" w:themeColor="text1"/>
          <w:sz w:val="28"/>
          <w:szCs w:val="28"/>
        </w:rPr>
        <w:t>поселении</w:t>
      </w:r>
      <w:proofErr w:type="gramEnd"/>
      <w:r w:rsidRPr="00EB7F0B">
        <w:rPr>
          <w:color w:val="000000" w:themeColor="text1"/>
          <w:sz w:val="28"/>
          <w:szCs w:val="28"/>
        </w:rPr>
        <w:t>»;</w:t>
      </w:r>
    </w:p>
    <w:p w:rsidR="0087103C" w:rsidRPr="00EB7F0B" w:rsidRDefault="0087103C" w:rsidP="008A4C73">
      <w:pPr>
        <w:ind w:firstLine="709"/>
        <w:jc w:val="both"/>
        <w:rPr>
          <w:color w:val="000000" w:themeColor="text1"/>
          <w:sz w:val="28"/>
          <w:szCs w:val="28"/>
        </w:rPr>
      </w:pPr>
      <w:r w:rsidRPr="00EB7F0B">
        <w:rPr>
          <w:color w:val="000000" w:themeColor="text1"/>
          <w:sz w:val="28"/>
          <w:szCs w:val="28"/>
        </w:rPr>
        <w:t xml:space="preserve">1.2. </w:t>
      </w:r>
      <w:bookmarkStart w:id="0" w:name="_GoBack"/>
      <w:bookmarkEnd w:id="0"/>
      <w:r w:rsidRPr="00EB7F0B">
        <w:rPr>
          <w:color w:val="000000" w:themeColor="text1"/>
          <w:sz w:val="28"/>
          <w:szCs w:val="28"/>
        </w:rPr>
        <w:t>часть 4 статьи 34 изложить в следующей редакции: «</w:t>
      </w:r>
      <w:r w:rsidR="008A4C73">
        <w:rPr>
          <w:color w:val="000000" w:themeColor="text1"/>
          <w:sz w:val="28"/>
          <w:szCs w:val="28"/>
        </w:rPr>
        <w:t>4. М</w:t>
      </w:r>
      <w:r w:rsidRPr="00EB7F0B">
        <w:rPr>
          <w:color w:val="000000" w:themeColor="text1"/>
          <w:sz w:val="28"/>
          <w:szCs w:val="28"/>
        </w:rPr>
        <w:t>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w:t>
      </w:r>
      <w:r w:rsidR="008A4C73">
        <w:rPr>
          <w:color w:val="000000" w:themeColor="text1"/>
          <w:sz w:val="28"/>
          <w:szCs w:val="28"/>
        </w:rPr>
        <w:t>е их официального обнародования</w:t>
      </w:r>
      <w:r w:rsidRPr="00EB7F0B">
        <w:rPr>
          <w:color w:val="000000" w:themeColor="text1"/>
          <w:sz w:val="28"/>
          <w:szCs w:val="28"/>
        </w:rPr>
        <w:t>.</w:t>
      </w:r>
    </w:p>
    <w:p w:rsidR="0087103C" w:rsidRPr="00EB7F0B" w:rsidRDefault="0087103C" w:rsidP="0087103C">
      <w:pPr>
        <w:ind w:firstLine="709"/>
        <w:jc w:val="both"/>
        <w:rPr>
          <w:color w:val="000000" w:themeColor="text1"/>
          <w:sz w:val="28"/>
          <w:szCs w:val="28"/>
        </w:rPr>
      </w:pPr>
      <w:r w:rsidRPr="00EB7F0B">
        <w:rPr>
          <w:color w:val="000000" w:themeColor="text1"/>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87103C" w:rsidRPr="00EB7F0B" w:rsidRDefault="0087103C" w:rsidP="0087103C">
      <w:pPr>
        <w:ind w:firstLine="709"/>
        <w:jc w:val="both"/>
        <w:rPr>
          <w:color w:val="000000" w:themeColor="text1"/>
          <w:sz w:val="28"/>
          <w:szCs w:val="28"/>
        </w:rPr>
      </w:pPr>
      <w:r w:rsidRPr="00EB7F0B">
        <w:rPr>
          <w:color w:val="000000" w:themeColor="text1"/>
          <w:sz w:val="28"/>
          <w:szCs w:val="28"/>
        </w:rPr>
        <w:t>1) официальное опубликование муниципального правового акта;</w:t>
      </w:r>
    </w:p>
    <w:p w:rsidR="0087103C" w:rsidRPr="00EB7F0B" w:rsidRDefault="004B7843" w:rsidP="0087103C">
      <w:pPr>
        <w:ind w:firstLine="709"/>
        <w:jc w:val="both"/>
        <w:rPr>
          <w:color w:val="000000" w:themeColor="text1"/>
          <w:sz w:val="28"/>
          <w:szCs w:val="28"/>
        </w:rPr>
      </w:pPr>
      <w:r>
        <w:rPr>
          <w:color w:val="000000" w:themeColor="text1"/>
          <w:sz w:val="28"/>
          <w:szCs w:val="28"/>
        </w:rPr>
        <w:t>2</w:t>
      </w:r>
      <w:r w:rsidR="0087103C" w:rsidRPr="00EB7F0B">
        <w:rPr>
          <w:color w:val="000000" w:themeColor="text1"/>
          <w:sz w:val="28"/>
          <w:szCs w:val="28"/>
        </w:rPr>
        <w:t>) размещение на официальном сайте муниципального образования в информационно-телекоммуникационной сети "Интернет";</w:t>
      </w:r>
    </w:p>
    <w:p w:rsidR="0087103C" w:rsidRPr="00EB7F0B" w:rsidRDefault="0087103C" w:rsidP="0087103C">
      <w:pPr>
        <w:ind w:firstLine="709"/>
        <w:jc w:val="both"/>
        <w:rPr>
          <w:color w:val="000000" w:themeColor="text1"/>
          <w:sz w:val="28"/>
          <w:szCs w:val="28"/>
        </w:rPr>
      </w:pPr>
      <w:r w:rsidRPr="00EB7F0B">
        <w:rPr>
          <w:color w:val="000000" w:themeColor="text1"/>
          <w:sz w:val="28"/>
          <w:szCs w:val="28"/>
        </w:rPr>
        <w:lastRenderedPageBreak/>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w:t>
      </w:r>
      <w:r w:rsidR="004B7843">
        <w:rPr>
          <w:color w:val="000000" w:themeColor="text1"/>
          <w:sz w:val="28"/>
          <w:szCs w:val="28"/>
        </w:rPr>
        <w:t>ании – в газете « Шимские вести»</w:t>
      </w:r>
      <w:r w:rsidRPr="00EB7F0B">
        <w:rPr>
          <w:color w:val="000000" w:themeColor="text1"/>
          <w:sz w:val="28"/>
          <w:szCs w:val="28"/>
        </w:rPr>
        <w:t>.</w:t>
      </w:r>
    </w:p>
    <w:p w:rsidR="00BC70A3" w:rsidRPr="00EB7F0B" w:rsidRDefault="00BC70A3" w:rsidP="00BC70A3">
      <w:pPr>
        <w:autoSpaceDE w:val="0"/>
        <w:autoSpaceDN w:val="0"/>
        <w:adjustRightInd w:val="0"/>
        <w:ind w:firstLine="539"/>
        <w:rPr>
          <w:color w:val="000000" w:themeColor="text1"/>
          <w:sz w:val="28"/>
          <w:szCs w:val="28"/>
        </w:rPr>
      </w:pPr>
      <w:r w:rsidRPr="00EB7F0B">
        <w:rPr>
          <w:color w:val="000000" w:themeColor="text1"/>
          <w:sz w:val="28"/>
          <w:szCs w:val="28"/>
        </w:rPr>
        <w:t>1.4. часть 2 статьи 12.1 изложить в следующей редакции: «Староста сельского населенного пункта назначается Советом депутатов  Медведского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EB7F0B">
        <w:rPr>
          <w:color w:val="000000" w:themeColor="text1"/>
          <w:sz w:val="28"/>
          <w:szCs w:val="28"/>
        </w:rPr>
        <w:t>;</w:t>
      </w:r>
    </w:p>
    <w:p w:rsidR="00BC70A3" w:rsidRPr="00EB7F0B" w:rsidRDefault="00BC70A3" w:rsidP="00BC70A3">
      <w:pPr>
        <w:autoSpaceDE w:val="0"/>
        <w:autoSpaceDN w:val="0"/>
        <w:adjustRightInd w:val="0"/>
        <w:ind w:firstLine="539"/>
        <w:rPr>
          <w:color w:val="000000" w:themeColor="text1"/>
          <w:sz w:val="28"/>
          <w:szCs w:val="28"/>
        </w:rPr>
      </w:pPr>
      <w:r w:rsidRPr="00EB7F0B">
        <w:rPr>
          <w:color w:val="000000" w:themeColor="text1"/>
          <w:sz w:val="28"/>
          <w:szCs w:val="28"/>
        </w:rPr>
        <w:t xml:space="preserve"> </w:t>
      </w:r>
      <w:proofErr w:type="gramStart"/>
      <w:r w:rsidRPr="00EB7F0B">
        <w:rPr>
          <w:color w:val="000000" w:themeColor="text1"/>
          <w:sz w:val="28"/>
          <w:szCs w:val="28"/>
        </w:rPr>
        <w:t>1.5. часть 3 статьи 12.1 изложить в следующей редакции: «</w:t>
      </w:r>
      <w:r w:rsidR="004B7843">
        <w:rPr>
          <w:color w:val="000000" w:themeColor="text1"/>
          <w:sz w:val="28"/>
          <w:szCs w:val="28"/>
        </w:rPr>
        <w:t>3.</w:t>
      </w:r>
      <w:r w:rsidRPr="00EB7F0B">
        <w:rPr>
          <w:color w:val="000000" w:themeColor="text1"/>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w:t>
      </w:r>
      <w:proofErr w:type="gramEnd"/>
      <w:r w:rsidRPr="00EB7F0B">
        <w:rPr>
          <w:color w:val="000000" w:themeColor="text1"/>
          <w:sz w:val="28"/>
          <w:szCs w:val="28"/>
        </w:rPr>
        <w:t xml:space="preserve"> местного самоуправления.</w:t>
      </w:r>
    </w:p>
    <w:p w:rsidR="00BC70A3" w:rsidRPr="00EB7F0B" w:rsidRDefault="00BC70A3" w:rsidP="00BC70A3">
      <w:pPr>
        <w:autoSpaceDE w:val="0"/>
        <w:autoSpaceDN w:val="0"/>
        <w:adjustRightInd w:val="0"/>
        <w:ind w:firstLine="539"/>
        <w:rPr>
          <w:color w:val="000000" w:themeColor="text1"/>
          <w:sz w:val="28"/>
          <w:szCs w:val="28"/>
        </w:rPr>
      </w:pPr>
      <w:r w:rsidRPr="00EB7F0B">
        <w:rPr>
          <w:color w:val="000000" w:themeColor="text1"/>
          <w:sz w:val="28"/>
          <w:szCs w:val="28"/>
        </w:rPr>
        <w:t>Областным законом  с учетом исторических и иных местных традиций может быть установлено иное наименование должности старос</w:t>
      </w:r>
      <w:r w:rsidR="00EB7F0B">
        <w:rPr>
          <w:color w:val="000000" w:themeColor="text1"/>
          <w:sz w:val="28"/>
          <w:szCs w:val="28"/>
        </w:rPr>
        <w:t>ты сельского населенного пункта</w:t>
      </w:r>
      <w:r w:rsidRPr="00EB7F0B">
        <w:rPr>
          <w:color w:val="000000" w:themeColor="text1"/>
          <w:sz w:val="28"/>
          <w:szCs w:val="28"/>
        </w:rPr>
        <w:t>»</w:t>
      </w:r>
      <w:r w:rsidR="00EB7F0B">
        <w:rPr>
          <w:color w:val="000000" w:themeColor="text1"/>
          <w:sz w:val="28"/>
          <w:szCs w:val="28"/>
        </w:rPr>
        <w:t>;</w:t>
      </w:r>
    </w:p>
    <w:p w:rsidR="00BC70A3" w:rsidRPr="00EB7F0B" w:rsidRDefault="00BC70A3" w:rsidP="00BC70A3">
      <w:pPr>
        <w:autoSpaceDE w:val="0"/>
        <w:autoSpaceDN w:val="0"/>
        <w:adjustRightInd w:val="0"/>
        <w:ind w:firstLine="539"/>
        <w:rPr>
          <w:color w:val="000000" w:themeColor="text1"/>
          <w:sz w:val="28"/>
          <w:szCs w:val="28"/>
        </w:rPr>
      </w:pPr>
      <w:r w:rsidRPr="00EB7F0B">
        <w:rPr>
          <w:color w:val="000000" w:themeColor="text1"/>
          <w:sz w:val="28"/>
          <w:szCs w:val="28"/>
        </w:rPr>
        <w:t xml:space="preserve">  1.6. часть 4 статьи 12.1 изложить в следующей редакции: «</w:t>
      </w:r>
      <w:r w:rsidR="004B7843">
        <w:rPr>
          <w:color w:val="000000" w:themeColor="text1"/>
          <w:sz w:val="28"/>
          <w:szCs w:val="28"/>
        </w:rPr>
        <w:t>4.</w:t>
      </w:r>
      <w:r w:rsidRPr="00EB7F0B">
        <w:rPr>
          <w:color w:val="000000" w:themeColor="text1"/>
          <w:sz w:val="28"/>
          <w:szCs w:val="28"/>
        </w:rPr>
        <w:t>Старостой сельского населенного пункта не может быть назначено лицо:</w:t>
      </w:r>
    </w:p>
    <w:p w:rsidR="00BC70A3" w:rsidRPr="00EB7F0B" w:rsidRDefault="00BC70A3" w:rsidP="00BC70A3">
      <w:pPr>
        <w:autoSpaceDE w:val="0"/>
        <w:autoSpaceDN w:val="0"/>
        <w:adjustRightInd w:val="0"/>
        <w:ind w:firstLine="539"/>
        <w:rPr>
          <w:color w:val="000000" w:themeColor="text1"/>
          <w:sz w:val="28"/>
          <w:szCs w:val="28"/>
        </w:rPr>
      </w:pPr>
      <w:r w:rsidRPr="00EB7F0B">
        <w:rPr>
          <w:color w:val="000000" w:themeColor="text1"/>
          <w:sz w:val="28"/>
          <w:szCs w:val="28"/>
        </w:rPr>
        <w:t xml:space="preserve">1) </w:t>
      </w:r>
      <w:proofErr w:type="gramStart"/>
      <w:r w:rsidRPr="00EB7F0B">
        <w:rPr>
          <w:color w:val="000000" w:themeColor="text1"/>
          <w:sz w:val="28"/>
          <w:szCs w:val="28"/>
        </w:rPr>
        <w:t>замещающее</w:t>
      </w:r>
      <w:proofErr w:type="gramEnd"/>
      <w:r w:rsidRPr="00EB7F0B">
        <w:rPr>
          <w:color w:val="000000" w:themeColor="text1"/>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C70A3" w:rsidRPr="00EB7F0B" w:rsidRDefault="00BC70A3" w:rsidP="00BC70A3">
      <w:pPr>
        <w:autoSpaceDE w:val="0"/>
        <w:autoSpaceDN w:val="0"/>
        <w:adjustRightInd w:val="0"/>
        <w:ind w:firstLine="539"/>
        <w:rPr>
          <w:color w:val="000000" w:themeColor="text1"/>
          <w:sz w:val="28"/>
          <w:szCs w:val="28"/>
        </w:rPr>
      </w:pPr>
      <w:r w:rsidRPr="00EB7F0B">
        <w:rPr>
          <w:color w:val="000000" w:themeColor="text1"/>
          <w:sz w:val="28"/>
          <w:szCs w:val="28"/>
        </w:rPr>
        <w:t xml:space="preserve">2) </w:t>
      </w:r>
      <w:proofErr w:type="gramStart"/>
      <w:r w:rsidRPr="00EB7F0B">
        <w:rPr>
          <w:color w:val="000000" w:themeColor="text1"/>
          <w:sz w:val="28"/>
          <w:szCs w:val="28"/>
        </w:rPr>
        <w:t>признанное</w:t>
      </w:r>
      <w:proofErr w:type="gramEnd"/>
      <w:r w:rsidRPr="00EB7F0B">
        <w:rPr>
          <w:color w:val="000000" w:themeColor="text1"/>
          <w:sz w:val="28"/>
          <w:szCs w:val="28"/>
        </w:rPr>
        <w:t xml:space="preserve"> судом недееспособным или ограниченно дееспособным;</w:t>
      </w:r>
    </w:p>
    <w:p w:rsidR="00BC70A3" w:rsidRPr="00EB7F0B" w:rsidRDefault="00BC70A3" w:rsidP="00BC70A3">
      <w:pPr>
        <w:autoSpaceDE w:val="0"/>
        <w:autoSpaceDN w:val="0"/>
        <w:adjustRightInd w:val="0"/>
        <w:ind w:firstLine="539"/>
        <w:rPr>
          <w:color w:val="000000" w:themeColor="text1"/>
          <w:sz w:val="28"/>
          <w:szCs w:val="28"/>
        </w:rPr>
      </w:pPr>
      <w:r w:rsidRPr="00EB7F0B">
        <w:rPr>
          <w:color w:val="000000" w:themeColor="text1"/>
          <w:sz w:val="28"/>
          <w:szCs w:val="28"/>
        </w:rPr>
        <w:t xml:space="preserve">3) </w:t>
      </w:r>
      <w:proofErr w:type="gramStart"/>
      <w:r w:rsidRPr="00EB7F0B">
        <w:rPr>
          <w:color w:val="000000" w:themeColor="text1"/>
          <w:sz w:val="28"/>
          <w:szCs w:val="28"/>
        </w:rPr>
        <w:t>имеющее</w:t>
      </w:r>
      <w:proofErr w:type="gramEnd"/>
      <w:r w:rsidRPr="00EB7F0B">
        <w:rPr>
          <w:color w:val="000000" w:themeColor="text1"/>
          <w:sz w:val="28"/>
          <w:szCs w:val="28"/>
        </w:rPr>
        <w:t xml:space="preserve"> непогашенную или неснятую судимость»</w:t>
      </w:r>
      <w:r w:rsidR="00EB7F0B">
        <w:rPr>
          <w:color w:val="000000" w:themeColor="text1"/>
          <w:sz w:val="28"/>
          <w:szCs w:val="28"/>
        </w:rPr>
        <w:t>;</w:t>
      </w:r>
    </w:p>
    <w:p w:rsidR="00BC70A3" w:rsidRPr="00EB7F0B" w:rsidRDefault="00BC70A3" w:rsidP="00BC70A3">
      <w:pPr>
        <w:autoSpaceDE w:val="0"/>
        <w:autoSpaceDN w:val="0"/>
        <w:adjustRightInd w:val="0"/>
        <w:ind w:firstLine="539"/>
        <w:rPr>
          <w:color w:val="000000" w:themeColor="text1"/>
          <w:sz w:val="28"/>
          <w:szCs w:val="28"/>
        </w:rPr>
      </w:pPr>
      <w:r w:rsidRPr="00EB7F0B">
        <w:rPr>
          <w:color w:val="000000" w:themeColor="text1"/>
          <w:sz w:val="28"/>
          <w:szCs w:val="28"/>
        </w:rPr>
        <w:t>1.7. часть 5 статьи 12.1 изложить в следу</w:t>
      </w:r>
      <w:r w:rsidR="00EB7F0B">
        <w:rPr>
          <w:color w:val="000000" w:themeColor="text1"/>
          <w:sz w:val="28"/>
          <w:szCs w:val="28"/>
        </w:rPr>
        <w:t>ю</w:t>
      </w:r>
      <w:r w:rsidRPr="00EB7F0B">
        <w:rPr>
          <w:color w:val="000000" w:themeColor="text1"/>
          <w:sz w:val="28"/>
          <w:szCs w:val="28"/>
        </w:rPr>
        <w:t>щей редакции: «</w:t>
      </w:r>
      <w:r w:rsidR="004B7843">
        <w:rPr>
          <w:color w:val="000000" w:themeColor="text1"/>
          <w:sz w:val="28"/>
          <w:szCs w:val="28"/>
        </w:rPr>
        <w:t>5.</w:t>
      </w:r>
      <w:r w:rsidRPr="00EB7F0B">
        <w:rPr>
          <w:color w:val="000000" w:themeColor="text1"/>
          <w:sz w:val="28"/>
          <w:szCs w:val="28"/>
        </w:rPr>
        <w:t>Срок полномочий старосты сельского населенного пункта устанавливается  настоящим уставом и составляет 5 лет.</w:t>
      </w:r>
    </w:p>
    <w:p w:rsidR="00BC70A3" w:rsidRPr="00EB7F0B" w:rsidRDefault="00BC70A3" w:rsidP="00BC70A3">
      <w:pPr>
        <w:autoSpaceDE w:val="0"/>
        <w:autoSpaceDN w:val="0"/>
        <w:adjustRightInd w:val="0"/>
        <w:ind w:firstLine="539"/>
        <w:rPr>
          <w:color w:val="000000" w:themeColor="text1"/>
          <w:sz w:val="28"/>
          <w:szCs w:val="28"/>
        </w:rPr>
      </w:pPr>
      <w:proofErr w:type="gramStart"/>
      <w:r w:rsidRPr="00EB7F0B">
        <w:rPr>
          <w:color w:val="000000" w:themeColor="text1"/>
          <w:sz w:val="28"/>
          <w:szCs w:val="28"/>
        </w:rPr>
        <w:t>Полномочия старосты сельского населенного пункта прекращаются досрочно по реше</w:t>
      </w:r>
      <w:r w:rsidR="00EB7F0B" w:rsidRPr="00EB7F0B">
        <w:rPr>
          <w:color w:val="000000" w:themeColor="text1"/>
          <w:sz w:val="28"/>
          <w:szCs w:val="28"/>
        </w:rPr>
        <w:t xml:space="preserve">нию Совета депутатов Медведского </w:t>
      </w:r>
      <w:r w:rsidRPr="00EB7F0B">
        <w:rPr>
          <w:color w:val="000000" w:themeColor="text1"/>
          <w:sz w:val="28"/>
          <w:szCs w:val="28"/>
        </w:rPr>
        <w:t xml:space="preserve">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8" w:history="1">
        <w:r w:rsidRPr="00EB7F0B">
          <w:rPr>
            <w:rStyle w:val="a7"/>
            <w:color w:val="000000" w:themeColor="text1"/>
            <w:sz w:val="28"/>
            <w:szCs w:val="28"/>
          </w:rPr>
          <w:t>Федерального закона от 06.10.2003 № 131-ФЗ</w:t>
        </w:r>
      </w:hyperlink>
      <w:r w:rsidRPr="00EB7F0B">
        <w:rPr>
          <w:color w:val="000000" w:themeColor="text1"/>
          <w:sz w:val="28"/>
          <w:szCs w:val="28"/>
        </w:rPr>
        <w:t xml:space="preserve"> </w:t>
      </w:r>
      <w:r w:rsidRPr="00EB7F0B">
        <w:rPr>
          <w:color w:val="000000" w:themeColor="text1"/>
          <w:sz w:val="28"/>
          <w:szCs w:val="28"/>
        </w:rPr>
        <w:lastRenderedPageBreak/>
        <w:t>«Об общих принципах организации местного самоупр</w:t>
      </w:r>
      <w:r w:rsidR="00EB7F0B">
        <w:rPr>
          <w:color w:val="000000" w:themeColor="text1"/>
          <w:sz w:val="28"/>
          <w:szCs w:val="28"/>
        </w:rPr>
        <w:t>авления в Российской Федерации»;</w:t>
      </w:r>
      <w:proofErr w:type="gramEnd"/>
    </w:p>
    <w:p w:rsidR="00257786" w:rsidRPr="00EB7F0B" w:rsidRDefault="00257786" w:rsidP="00257786">
      <w:pPr>
        <w:autoSpaceDE w:val="0"/>
        <w:autoSpaceDN w:val="0"/>
        <w:adjustRightInd w:val="0"/>
        <w:ind w:firstLine="540"/>
        <w:rPr>
          <w:bCs/>
          <w:color w:val="000000" w:themeColor="text1"/>
        </w:rPr>
      </w:pPr>
      <w:r w:rsidRPr="00EB7F0B">
        <w:rPr>
          <w:color w:val="000000" w:themeColor="text1"/>
          <w:sz w:val="28"/>
          <w:szCs w:val="28"/>
        </w:rPr>
        <w:t>1.8.часть 8 статьи 12.1 изложить в следу</w:t>
      </w:r>
      <w:r w:rsidR="00EB7F0B" w:rsidRPr="00EB7F0B">
        <w:rPr>
          <w:color w:val="000000" w:themeColor="text1"/>
          <w:sz w:val="28"/>
          <w:szCs w:val="28"/>
        </w:rPr>
        <w:t>ю</w:t>
      </w:r>
      <w:r w:rsidRPr="00EB7F0B">
        <w:rPr>
          <w:color w:val="000000" w:themeColor="text1"/>
          <w:sz w:val="28"/>
          <w:szCs w:val="28"/>
        </w:rPr>
        <w:t>щей редакции: «</w:t>
      </w:r>
      <w:r w:rsidR="004B7843">
        <w:rPr>
          <w:bCs/>
          <w:color w:val="000000" w:themeColor="text1"/>
          <w:sz w:val="28"/>
          <w:szCs w:val="28"/>
        </w:rPr>
        <w:t>8.</w:t>
      </w:r>
      <w:r w:rsidRPr="00EB7F0B">
        <w:rPr>
          <w:bCs/>
          <w:color w:val="000000" w:themeColor="text1"/>
          <w:sz w:val="28"/>
          <w:szCs w:val="28"/>
        </w:rPr>
        <w:t>Удостоверение старосты и нагруд</w:t>
      </w:r>
      <w:r w:rsidR="004B7843">
        <w:rPr>
          <w:bCs/>
          <w:color w:val="000000" w:themeColor="text1"/>
          <w:sz w:val="28"/>
          <w:szCs w:val="28"/>
        </w:rPr>
        <w:t>ный знак старосты, подтверждающи</w:t>
      </w:r>
      <w:r w:rsidRPr="00EB7F0B">
        <w:rPr>
          <w:bCs/>
          <w:color w:val="000000" w:themeColor="text1"/>
          <w:sz w:val="28"/>
          <w:szCs w:val="28"/>
        </w:rPr>
        <w:t>е его ст</w:t>
      </w:r>
      <w:r w:rsidR="004B7843">
        <w:rPr>
          <w:bCs/>
          <w:color w:val="000000" w:themeColor="text1"/>
          <w:sz w:val="28"/>
          <w:szCs w:val="28"/>
        </w:rPr>
        <w:t>атус, выдаю</w:t>
      </w:r>
      <w:r w:rsidR="00EB7F0B" w:rsidRPr="00EB7F0B">
        <w:rPr>
          <w:bCs/>
          <w:color w:val="000000" w:themeColor="text1"/>
          <w:sz w:val="28"/>
          <w:szCs w:val="28"/>
        </w:rPr>
        <w:t xml:space="preserve">тся Главой Медведского </w:t>
      </w:r>
      <w:r w:rsidRPr="00EB7F0B">
        <w:rPr>
          <w:bCs/>
          <w:color w:val="000000" w:themeColor="text1"/>
          <w:sz w:val="28"/>
          <w:szCs w:val="28"/>
        </w:rPr>
        <w:t>сельского поселения. Положение об удостоверении и нагрудном знаке старосты, образцы, описания и порядок их выдачи утверждаются нормативным р</w:t>
      </w:r>
      <w:r w:rsidR="00EB7F0B" w:rsidRPr="00EB7F0B">
        <w:rPr>
          <w:bCs/>
          <w:color w:val="000000" w:themeColor="text1"/>
          <w:sz w:val="28"/>
          <w:szCs w:val="28"/>
        </w:rPr>
        <w:t xml:space="preserve">ешением Совета депутатов Медведского </w:t>
      </w:r>
      <w:r w:rsidRPr="00EB7F0B">
        <w:rPr>
          <w:bCs/>
          <w:color w:val="000000" w:themeColor="text1"/>
          <w:sz w:val="28"/>
          <w:szCs w:val="28"/>
        </w:rPr>
        <w:t>сельского поселения</w:t>
      </w:r>
      <w:r w:rsidRPr="00EB7F0B">
        <w:rPr>
          <w:bCs/>
          <w:color w:val="000000" w:themeColor="text1"/>
        </w:rPr>
        <w:t>»</w:t>
      </w:r>
      <w:r w:rsidR="00EB7F0B">
        <w:rPr>
          <w:bCs/>
          <w:color w:val="000000" w:themeColor="text1"/>
        </w:rPr>
        <w:t>;</w:t>
      </w:r>
    </w:p>
    <w:p w:rsidR="00257786" w:rsidRPr="00EB7F0B" w:rsidRDefault="004B7843" w:rsidP="00257786">
      <w:pPr>
        <w:rPr>
          <w:rFonts w:eastAsiaTheme="minorHAnsi"/>
          <w:color w:val="000000" w:themeColor="text1"/>
          <w:sz w:val="28"/>
          <w:szCs w:val="28"/>
          <w:lang w:eastAsia="en-US"/>
        </w:rPr>
      </w:pPr>
      <w:r>
        <w:rPr>
          <w:bCs/>
          <w:color w:val="000000" w:themeColor="text1"/>
          <w:sz w:val="28"/>
          <w:szCs w:val="28"/>
        </w:rPr>
        <w:t xml:space="preserve">        1.9. Статью 23 дополнить частью 1.1. следующего содержания</w:t>
      </w:r>
      <w:r w:rsidR="00257786" w:rsidRPr="00EB7F0B">
        <w:rPr>
          <w:bCs/>
          <w:color w:val="000000" w:themeColor="text1"/>
          <w:sz w:val="28"/>
          <w:szCs w:val="28"/>
        </w:rPr>
        <w:t>: «</w:t>
      </w:r>
      <w:r>
        <w:rPr>
          <w:bCs/>
          <w:color w:val="000000" w:themeColor="text1"/>
          <w:sz w:val="28"/>
          <w:szCs w:val="28"/>
        </w:rPr>
        <w:t>1.1.</w:t>
      </w:r>
      <w:r w:rsidR="00257786" w:rsidRPr="00EB7F0B">
        <w:rPr>
          <w:color w:val="000000" w:themeColor="text1"/>
          <w:sz w:val="28"/>
          <w:szCs w:val="28"/>
        </w:rPr>
        <w:t>Полномочия депутата Со</w:t>
      </w:r>
      <w:r w:rsidR="00EB7F0B" w:rsidRPr="00EB7F0B">
        <w:rPr>
          <w:color w:val="000000" w:themeColor="text1"/>
          <w:sz w:val="28"/>
          <w:szCs w:val="28"/>
        </w:rPr>
        <w:t>вета депутатов Медведского</w:t>
      </w:r>
      <w:r w:rsidR="00257786" w:rsidRPr="00EB7F0B">
        <w:rPr>
          <w:color w:val="000000" w:themeColor="text1"/>
          <w:sz w:val="28"/>
          <w:szCs w:val="28"/>
        </w:rPr>
        <w:t xml:space="preserve"> сельского поселения прекращаются досрочно реш</w:t>
      </w:r>
      <w:r w:rsidR="00EB7F0B" w:rsidRPr="00EB7F0B">
        <w:rPr>
          <w:color w:val="000000" w:themeColor="text1"/>
          <w:sz w:val="28"/>
          <w:szCs w:val="28"/>
        </w:rPr>
        <w:t>ением Совета депутатов Медведского</w:t>
      </w:r>
      <w:r w:rsidR="00257786" w:rsidRPr="00EB7F0B">
        <w:rPr>
          <w:color w:val="000000" w:themeColor="text1"/>
          <w:sz w:val="28"/>
          <w:szCs w:val="28"/>
        </w:rPr>
        <w:t xml:space="preserve"> сельского поселения в случае отсутствия депутата без уважительных причин на всех заседаниях</w:t>
      </w:r>
      <w:r w:rsidR="00EB7F0B" w:rsidRPr="00EB7F0B">
        <w:rPr>
          <w:color w:val="000000" w:themeColor="text1"/>
          <w:sz w:val="28"/>
          <w:szCs w:val="28"/>
        </w:rPr>
        <w:t xml:space="preserve"> Совета депутатов Медведского </w:t>
      </w:r>
      <w:r w:rsidR="00257786" w:rsidRPr="00EB7F0B">
        <w:rPr>
          <w:color w:val="000000" w:themeColor="text1"/>
          <w:sz w:val="28"/>
          <w:szCs w:val="28"/>
        </w:rPr>
        <w:t xml:space="preserve">сельского поселения в течение шести месяцев подряд. </w:t>
      </w:r>
      <w:r w:rsidR="00257786" w:rsidRPr="00EB7F0B">
        <w:rPr>
          <w:rFonts w:eastAsiaTheme="minorHAnsi"/>
          <w:color w:val="000000" w:themeColor="text1"/>
          <w:sz w:val="28"/>
          <w:szCs w:val="28"/>
          <w:lang w:eastAsia="en-US"/>
        </w:rPr>
        <w:t>Решен</w:t>
      </w:r>
      <w:r w:rsidR="00EB7F0B" w:rsidRPr="00EB7F0B">
        <w:rPr>
          <w:rFonts w:eastAsiaTheme="minorHAnsi"/>
          <w:color w:val="000000" w:themeColor="text1"/>
          <w:sz w:val="28"/>
          <w:szCs w:val="28"/>
          <w:lang w:eastAsia="en-US"/>
        </w:rPr>
        <w:t xml:space="preserve">ие Совета депутатов Медведского </w:t>
      </w:r>
      <w:r w:rsidR="00257786" w:rsidRPr="00EB7F0B">
        <w:rPr>
          <w:rFonts w:eastAsiaTheme="minorHAnsi"/>
          <w:color w:val="000000" w:themeColor="text1"/>
          <w:sz w:val="28"/>
          <w:szCs w:val="28"/>
          <w:lang w:eastAsia="en-US"/>
        </w:rPr>
        <w:t xml:space="preserve">сельского поселения о досрочном прекращении </w:t>
      </w:r>
      <w:proofErr w:type="gramStart"/>
      <w:r w:rsidR="00257786" w:rsidRPr="00EB7F0B">
        <w:rPr>
          <w:rFonts w:eastAsiaTheme="minorHAnsi"/>
          <w:color w:val="000000" w:themeColor="text1"/>
          <w:sz w:val="28"/>
          <w:szCs w:val="28"/>
          <w:lang w:eastAsia="en-US"/>
        </w:rPr>
        <w:t>полномочий депут</w:t>
      </w:r>
      <w:r w:rsidR="00EB7F0B" w:rsidRPr="00EB7F0B">
        <w:rPr>
          <w:rFonts w:eastAsiaTheme="minorHAnsi"/>
          <w:color w:val="000000" w:themeColor="text1"/>
          <w:sz w:val="28"/>
          <w:szCs w:val="28"/>
          <w:lang w:eastAsia="en-US"/>
        </w:rPr>
        <w:t>ата Совета депутатов Медведского</w:t>
      </w:r>
      <w:r w:rsidR="00257786" w:rsidRPr="00EB7F0B">
        <w:rPr>
          <w:rFonts w:eastAsiaTheme="minorHAnsi"/>
          <w:color w:val="000000" w:themeColor="text1"/>
          <w:sz w:val="28"/>
          <w:szCs w:val="28"/>
          <w:lang w:eastAsia="en-US"/>
        </w:rPr>
        <w:t xml:space="preserve"> сельского поселения</w:t>
      </w:r>
      <w:proofErr w:type="gramEnd"/>
      <w:r w:rsidR="00257786" w:rsidRPr="00EB7F0B">
        <w:rPr>
          <w:rFonts w:eastAsiaTheme="minorHAnsi"/>
          <w:color w:val="000000" w:themeColor="text1"/>
          <w:sz w:val="28"/>
          <w:szCs w:val="28"/>
          <w:lang w:eastAsia="en-US"/>
        </w:rPr>
        <w:t xml:space="preserve"> после наступления обстоятельств, указанных в настоящей части, принимается в</w:t>
      </w:r>
      <w:r>
        <w:rPr>
          <w:rFonts w:eastAsiaTheme="minorHAnsi"/>
          <w:color w:val="000000" w:themeColor="text1"/>
          <w:sz w:val="28"/>
          <w:szCs w:val="28"/>
          <w:lang w:eastAsia="en-US"/>
        </w:rPr>
        <w:t xml:space="preserve"> сроки, предусмотренные частью 2</w:t>
      </w:r>
      <w:r w:rsidR="00257786" w:rsidRPr="00EB7F0B">
        <w:rPr>
          <w:rFonts w:eastAsiaTheme="minorHAnsi"/>
          <w:color w:val="000000" w:themeColor="text1"/>
          <w:sz w:val="28"/>
          <w:szCs w:val="28"/>
          <w:lang w:eastAsia="en-US"/>
        </w:rPr>
        <w:t xml:space="preserve"> настоящей статьи</w:t>
      </w:r>
      <w:r w:rsidR="00EB7F0B">
        <w:rPr>
          <w:rFonts w:eastAsiaTheme="minorHAnsi"/>
          <w:color w:val="000000" w:themeColor="text1"/>
          <w:sz w:val="28"/>
          <w:szCs w:val="28"/>
          <w:lang w:eastAsia="en-US"/>
        </w:rPr>
        <w:t>»;</w:t>
      </w:r>
    </w:p>
    <w:p w:rsidR="00257786" w:rsidRPr="00EB7F0B" w:rsidRDefault="004B7843" w:rsidP="00257786">
      <w:pPr>
        <w:autoSpaceDE w:val="0"/>
        <w:autoSpaceDN w:val="0"/>
        <w:adjustRightInd w:val="0"/>
        <w:ind w:firstLine="540"/>
        <w:rPr>
          <w:bCs/>
          <w:color w:val="000000" w:themeColor="text1"/>
          <w:sz w:val="28"/>
          <w:szCs w:val="28"/>
        </w:rPr>
      </w:pPr>
      <w:r>
        <w:rPr>
          <w:bCs/>
          <w:color w:val="000000" w:themeColor="text1"/>
          <w:sz w:val="28"/>
          <w:szCs w:val="28"/>
        </w:rPr>
        <w:t xml:space="preserve">1.10. </w:t>
      </w:r>
      <w:proofErr w:type="gramStart"/>
      <w:r>
        <w:rPr>
          <w:bCs/>
          <w:color w:val="000000" w:themeColor="text1"/>
          <w:sz w:val="28"/>
          <w:szCs w:val="28"/>
        </w:rPr>
        <w:t>Статью 22 дополнить частью 7.1.следующего содержания</w:t>
      </w:r>
      <w:r w:rsidR="00257786" w:rsidRPr="00EB7F0B">
        <w:rPr>
          <w:bCs/>
          <w:color w:val="000000" w:themeColor="text1"/>
          <w:sz w:val="28"/>
          <w:szCs w:val="28"/>
        </w:rPr>
        <w:t>: «</w:t>
      </w:r>
      <w:r>
        <w:rPr>
          <w:bCs/>
          <w:color w:val="000000" w:themeColor="text1"/>
          <w:sz w:val="28"/>
          <w:szCs w:val="28"/>
        </w:rPr>
        <w:t>7.1.</w:t>
      </w:r>
      <w:r w:rsidR="00257786" w:rsidRPr="00EB7F0B">
        <w:rPr>
          <w:bCs/>
          <w:color w:val="000000" w:themeColor="text1"/>
          <w:sz w:val="28"/>
          <w:szCs w:val="28"/>
        </w:rPr>
        <w:t>Депутат Совета депутатов Медведского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00257786" w:rsidRPr="00EB7F0B">
        <w:rPr>
          <w:bCs/>
          <w:color w:val="000000" w:themeColor="text1"/>
          <w:sz w:val="28"/>
          <w:szCs w:val="28"/>
        </w:rPr>
        <w:t xml:space="preserve"> следствием не зависящих от указанных лиц обстоятельств в порядке, предусмотренном частями 3 - 6 статьи 13 Федерального закона от 25 декабря 2008 года № 273-Ф</w:t>
      </w:r>
      <w:r w:rsidR="00EB7F0B">
        <w:rPr>
          <w:bCs/>
          <w:color w:val="000000" w:themeColor="text1"/>
          <w:sz w:val="28"/>
          <w:szCs w:val="28"/>
        </w:rPr>
        <w:t>З «О противодействии коррупции»;</w:t>
      </w:r>
    </w:p>
    <w:p w:rsidR="00257786" w:rsidRPr="00EB7F0B" w:rsidRDefault="00257786" w:rsidP="00257786">
      <w:pPr>
        <w:widowControl w:val="0"/>
        <w:rPr>
          <w:color w:val="000000" w:themeColor="text1"/>
          <w:sz w:val="28"/>
          <w:szCs w:val="28"/>
        </w:rPr>
      </w:pPr>
      <w:r w:rsidRPr="00EB7F0B">
        <w:rPr>
          <w:bCs/>
          <w:color w:val="000000" w:themeColor="text1"/>
          <w:sz w:val="28"/>
          <w:szCs w:val="28"/>
        </w:rPr>
        <w:t xml:space="preserve">        1.11. часть 7 статьи 27 изложить в следующей редакции: «</w:t>
      </w:r>
      <w:r w:rsidR="004B7843">
        <w:rPr>
          <w:bCs/>
          <w:color w:val="000000" w:themeColor="text1"/>
          <w:sz w:val="28"/>
          <w:szCs w:val="28"/>
        </w:rPr>
        <w:t>7.</w:t>
      </w:r>
      <w:r w:rsidRPr="00EB7F0B">
        <w:rPr>
          <w:color w:val="000000" w:themeColor="text1"/>
          <w:sz w:val="28"/>
          <w:szCs w:val="28"/>
        </w:rPr>
        <w:t xml:space="preserve"> </w:t>
      </w:r>
      <w:r w:rsidRPr="00EB7F0B">
        <w:rPr>
          <w:color w:val="000000" w:themeColor="text1"/>
          <w:spacing w:val="-2"/>
          <w:sz w:val="28"/>
          <w:szCs w:val="28"/>
        </w:rPr>
        <w:t xml:space="preserve">Глава Медведского сельского поселения </w:t>
      </w:r>
      <w:r w:rsidRPr="00EB7F0B">
        <w:rPr>
          <w:color w:val="000000" w:themeColor="text1"/>
          <w:sz w:val="28"/>
          <w:szCs w:val="28"/>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w:t>
      </w:r>
      <w:r w:rsidR="00EB7F0B">
        <w:rPr>
          <w:color w:val="000000" w:themeColor="text1"/>
          <w:sz w:val="28"/>
          <w:szCs w:val="28"/>
        </w:rPr>
        <w:t>ФЗ, иными федеральными законами</w:t>
      </w:r>
      <w:r w:rsidRPr="00EB7F0B">
        <w:rPr>
          <w:color w:val="000000" w:themeColor="text1"/>
          <w:sz w:val="28"/>
          <w:szCs w:val="28"/>
        </w:rPr>
        <w:t>»</w:t>
      </w:r>
      <w:r w:rsidR="00EB7F0B">
        <w:rPr>
          <w:color w:val="000000" w:themeColor="text1"/>
          <w:sz w:val="28"/>
          <w:szCs w:val="28"/>
        </w:rPr>
        <w:t>;</w:t>
      </w:r>
    </w:p>
    <w:p w:rsidR="00257786" w:rsidRPr="00EB7F0B" w:rsidRDefault="00257786" w:rsidP="00257786">
      <w:pPr>
        <w:ind w:firstLine="709"/>
        <w:rPr>
          <w:color w:val="000000" w:themeColor="text1"/>
          <w:sz w:val="28"/>
          <w:szCs w:val="28"/>
        </w:rPr>
      </w:pPr>
      <w:proofErr w:type="gramStart"/>
      <w:r w:rsidRPr="00EB7F0B">
        <w:rPr>
          <w:bCs/>
          <w:color w:val="000000" w:themeColor="text1"/>
          <w:sz w:val="28"/>
          <w:szCs w:val="28"/>
        </w:rPr>
        <w:t>1.12. часть 8 статьи 27 изложить в следующей редакции: «</w:t>
      </w:r>
      <w:r w:rsidR="004B7843">
        <w:rPr>
          <w:bCs/>
          <w:color w:val="000000" w:themeColor="text1"/>
          <w:sz w:val="28"/>
          <w:szCs w:val="28"/>
        </w:rPr>
        <w:t>8.</w:t>
      </w:r>
      <w:r w:rsidRPr="00EB7F0B">
        <w:rPr>
          <w:color w:val="000000" w:themeColor="text1"/>
          <w:spacing w:val="-2"/>
          <w:sz w:val="28"/>
          <w:szCs w:val="28"/>
        </w:rPr>
        <w:t xml:space="preserve">Глава Медведского сельского поселения </w:t>
      </w:r>
      <w:r w:rsidRPr="00EB7F0B">
        <w:rPr>
          <w:color w:val="000000" w:themeColor="text1"/>
          <w:sz w:val="28"/>
          <w:szCs w:val="28"/>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w:t>
      </w:r>
      <w:proofErr w:type="gramEnd"/>
      <w:r w:rsidRPr="00EB7F0B">
        <w:rPr>
          <w:color w:val="000000" w:themeColor="text1"/>
          <w:sz w:val="28"/>
          <w:szCs w:val="28"/>
        </w:rPr>
        <w:t xml:space="preserve"> пред</w:t>
      </w:r>
      <w:r w:rsidR="00EB7F0B">
        <w:rPr>
          <w:color w:val="000000" w:themeColor="text1"/>
          <w:sz w:val="28"/>
          <w:szCs w:val="28"/>
        </w:rPr>
        <w:t>усмотрено федеральными законами</w:t>
      </w:r>
      <w:r w:rsidRPr="00EB7F0B">
        <w:rPr>
          <w:color w:val="000000" w:themeColor="text1"/>
          <w:sz w:val="28"/>
          <w:szCs w:val="28"/>
        </w:rPr>
        <w:t>»</w:t>
      </w:r>
      <w:r w:rsidR="00EB7F0B">
        <w:rPr>
          <w:color w:val="000000" w:themeColor="text1"/>
          <w:sz w:val="28"/>
          <w:szCs w:val="28"/>
        </w:rPr>
        <w:t>;</w:t>
      </w:r>
    </w:p>
    <w:p w:rsidR="00257786" w:rsidRPr="00EB7F0B" w:rsidRDefault="00257786" w:rsidP="00257786">
      <w:pPr>
        <w:ind w:firstLine="709"/>
        <w:rPr>
          <w:color w:val="000000" w:themeColor="text1"/>
          <w:sz w:val="28"/>
          <w:szCs w:val="28"/>
        </w:rPr>
      </w:pPr>
      <w:proofErr w:type="gramStart"/>
      <w:r w:rsidRPr="00EB7F0B">
        <w:rPr>
          <w:color w:val="000000" w:themeColor="text1"/>
          <w:sz w:val="28"/>
          <w:szCs w:val="28"/>
        </w:rPr>
        <w:t>1.13.</w:t>
      </w:r>
      <w:r w:rsidR="0063703B" w:rsidRPr="00EB7F0B">
        <w:rPr>
          <w:color w:val="000000" w:themeColor="text1"/>
          <w:sz w:val="28"/>
          <w:szCs w:val="28"/>
        </w:rPr>
        <w:t>часть 2 статьи 29 изложить в следующей редакции: «</w:t>
      </w:r>
      <w:r w:rsidR="004B7843">
        <w:rPr>
          <w:color w:val="000000" w:themeColor="text1"/>
          <w:sz w:val="28"/>
          <w:szCs w:val="28"/>
        </w:rPr>
        <w:t>2.</w:t>
      </w:r>
      <w:r w:rsidR="0063703B" w:rsidRPr="00EB7F0B">
        <w:rPr>
          <w:bCs/>
          <w:iCs/>
          <w:color w:val="000000" w:themeColor="text1"/>
          <w:sz w:val="28"/>
          <w:szCs w:val="28"/>
        </w:rPr>
        <w:t xml:space="preserve">Полномочия главы Медведского сельского поселения прекращаются досрочно в случае </w:t>
      </w:r>
      <w:r w:rsidR="0063703B" w:rsidRPr="00EB7F0B">
        <w:rPr>
          <w:bCs/>
          <w:iCs/>
          <w:color w:val="000000" w:themeColor="text1"/>
          <w:sz w:val="28"/>
          <w:szCs w:val="28"/>
        </w:rPr>
        <w:lastRenderedPageBreak/>
        <w:t xml:space="preserve">несоблюдения ограничений, запретов, неисполнения обязанностей, установленных Федеральным </w:t>
      </w:r>
      <w:hyperlink r:id="rId9" w:history="1">
        <w:r w:rsidR="0063703B" w:rsidRPr="00EB7F0B">
          <w:rPr>
            <w:bCs/>
            <w:iCs/>
            <w:color w:val="000000" w:themeColor="text1"/>
            <w:sz w:val="28"/>
            <w:szCs w:val="28"/>
          </w:rPr>
          <w:t>законом</w:t>
        </w:r>
      </w:hyperlink>
      <w:r w:rsidR="0063703B" w:rsidRPr="00EB7F0B">
        <w:rPr>
          <w:bCs/>
          <w:iCs/>
          <w:color w:val="000000" w:themeColor="text1"/>
          <w:sz w:val="28"/>
          <w:szCs w:val="28"/>
        </w:rPr>
        <w:t xml:space="preserve"> от 25 декабря 2008 года N 273-ФЗ "О противодействии коррупции", Федеральным </w:t>
      </w:r>
      <w:hyperlink r:id="rId10" w:history="1">
        <w:r w:rsidR="0063703B" w:rsidRPr="00EB7F0B">
          <w:rPr>
            <w:bCs/>
            <w:iCs/>
            <w:color w:val="000000" w:themeColor="text1"/>
            <w:sz w:val="28"/>
            <w:szCs w:val="28"/>
          </w:rPr>
          <w:t>законом</w:t>
        </w:r>
      </w:hyperlink>
      <w:r w:rsidR="0063703B" w:rsidRPr="00EB7F0B">
        <w:rPr>
          <w:bCs/>
          <w:iCs/>
          <w:color w:val="000000" w:themeColor="text1"/>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w:t>
      </w:r>
      <w:proofErr w:type="gramEnd"/>
      <w:r w:rsidR="0063703B" w:rsidRPr="00EB7F0B">
        <w:rPr>
          <w:bCs/>
          <w:iCs/>
          <w:color w:val="000000" w:themeColor="text1"/>
          <w:sz w:val="28"/>
          <w:szCs w:val="28"/>
        </w:rPr>
        <w:t xml:space="preserve">", </w:t>
      </w:r>
      <w:proofErr w:type="gramStart"/>
      <w:r w:rsidR="0063703B" w:rsidRPr="00EB7F0B">
        <w:rPr>
          <w:bCs/>
          <w:iCs/>
          <w:color w:val="000000" w:themeColor="text1"/>
          <w:sz w:val="28"/>
          <w:szCs w:val="28"/>
        </w:rPr>
        <w:t xml:space="preserve">Федеральным </w:t>
      </w:r>
      <w:hyperlink r:id="rId11" w:history="1">
        <w:r w:rsidR="0063703B" w:rsidRPr="00EB7F0B">
          <w:rPr>
            <w:bCs/>
            <w:iCs/>
            <w:color w:val="000000" w:themeColor="text1"/>
            <w:sz w:val="28"/>
            <w:szCs w:val="28"/>
          </w:rPr>
          <w:t>законом</w:t>
        </w:r>
      </w:hyperlink>
      <w:r w:rsidR="0063703B" w:rsidRPr="00EB7F0B">
        <w:rPr>
          <w:bCs/>
          <w:iCs/>
          <w:color w:val="000000" w:themeColor="text1"/>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63703B" w:rsidRPr="00EB7F0B">
        <w:rPr>
          <w:bCs/>
          <w:i/>
          <w:iCs/>
          <w:color w:val="000000" w:themeColor="text1"/>
          <w:sz w:val="28"/>
          <w:szCs w:val="28"/>
        </w:rPr>
        <w:t xml:space="preserve"> </w:t>
      </w:r>
      <w:r w:rsidR="0063703B" w:rsidRPr="00EB7F0B">
        <w:rPr>
          <w:bCs/>
          <w:iCs/>
          <w:color w:val="000000" w:themeColor="text1"/>
          <w:sz w:val="28"/>
          <w:szCs w:val="28"/>
        </w:rPr>
        <w:t>владеть и (или) пользоваться иностранными финансовыми инструментами"</w:t>
      </w:r>
      <w:r w:rsidR="0063703B" w:rsidRPr="00EB7F0B">
        <w:rPr>
          <w:color w:val="000000" w:themeColor="text1"/>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 - со</w:t>
      </w:r>
      <w:proofErr w:type="gramEnd"/>
      <w:r w:rsidR="0063703B" w:rsidRPr="00EB7F0B">
        <w:rPr>
          <w:color w:val="000000" w:themeColor="text1"/>
          <w:sz w:val="28"/>
          <w:szCs w:val="28"/>
        </w:rPr>
        <w:t xml:space="preserve"> дня установления уполномоченным</w:t>
      </w:r>
      <w:r w:rsidR="00EB7F0B">
        <w:rPr>
          <w:color w:val="000000" w:themeColor="text1"/>
          <w:sz w:val="28"/>
          <w:szCs w:val="28"/>
        </w:rPr>
        <w:t xml:space="preserve"> органом соответствующих фактов</w:t>
      </w:r>
      <w:r w:rsidR="0063703B" w:rsidRPr="00EB7F0B">
        <w:rPr>
          <w:color w:val="000000" w:themeColor="text1"/>
          <w:sz w:val="28"/>
          <w:szCs w:val="28"/>
        </w:rPr>
        <w:t>»</w:t>
      </w:r>
      <w:r w:rsidR="00EB7F0B">
        <w:rPr>
          <w:color w:val="000000" w:themeColor="text1"/>
          <w:sz w:val="28"/>
          <w:szCs w:val="28"/>
        </w:rPr>
        <w:t>;</w:t>
      </w:r>
    </w:p>
    <w:p w:rsidR="0031665D" w:rsidRPr="00EB7F0B" w:rsidRDefault="0063703B" w:rsidP="0031665D">
      <w:pPr>
        <w:autoSpaceDE w:val="0"/>
        <w:autoSpaceDN w:val="0"/>
        <w:adjustRightInd w:val="0"/>
        <w:ind w:firstLine="708"/>
        <w:rPr>
          <w:color w:val="000000" w:themeColor="text1"/>
          <w:sz w:val="28"/>
          <w:szCs w:val="28"/>
        </w:rPr>
      </w:pPr>
      <w:proofErr w:type="gramStart"/>
      <w:r w:rsidRPr="00EB7F0B">
        <w:rPr>
          <w:color w:val="000000" w:themeColor="text1"/>
          <w:sz w:val="28"/>
          <w:szCs w:val="28"/>
        </w:rPr>
        <w:t>1.14</w:t>
      </w:r>
      <w:r w:rsidR="004B7843">
        <w:rPr>
          <w:color w:val="000000" w:themeColor="text1"/>
          <w:sz w:val="28"/>
          <w:szCs w:val="28"/>
        </w:rPr>
        <w:t>. статью 29 дополнить частью 3</w:t>
      </w:r>
      <w:r w:rsidRPr="00EB7F0B">
        <w:rPr>
          <w:color w:val="000000" w:themeColor="text1"/>
          <w:sz w:val="28"/>
          <w:szCs w:val="28"/>
        </w:rPr>
        <w:t xml:space="preserve"> следующего содержания:</w:t>
      </w:r>
      <w:r w:rsidR="004B7843">
        <w:rPr>
          <w:color w:val="000000" w:themeColor="text1"/>
          <w:sz w:val="28"/>
          <w:szCs w:val="28"/>
        </w:rPr>
        <w:t xml:space="preserve"> «3.</w:t>
      </w:r>
      <w:r w:rsidR="0031665D" w:rsidRPr="00EB7F0B">
        <w:rPr>
          <w:color w:val="000000" w:themeColor="text1"/>
          <w:sz w:val="28"/>
          <w:szCs w:val="28"/>
        </w:rPr>
        <w:t>Глава Медведского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0031665D" w:rsidRPr="00EB7F0B">
        <w:rPr>
          <w:color w:val="000000" w:themeColor="text1"/>
          <w:sz w:val="28"/>
          <w:szCs w:val="28"/>
        </w:rPr>
        <w:t xml:space="preserve"> не зависящих от него обстоятельств в порядке, предусмотренном </w:t>
      </w:r>
      <w:hyperlink r:id="rId12" w:history="1">
        <w:r w:rsidR="0031665D" w:rsidRPr="00EB7F0B">
          <w:rPr>
            <w:color w:val="000000" w:themeColor="text1"/>
            <w:sz w:val="28"/>
            <w:szCs w:val="28"/>
          </w:rPr>
          <w:t>частями 3</w:t>
        </w:r>
      </w:hyperlink>
      <w:r w:rsidR="0031665D" w:rsidRPr="00EB7F0B">
        <w:rPr>
          <w:color w:val="000000" w:themeColor="text1"/>
          <w:sz w:val="28"/>
          <w:szCs w:val="28"/>
        </w:rPr>
        <w:t xml:space="preserve"> - </w:t>
      </w:r>
      <w:hyperlink r:id="rId13" w:history="1">
        <w:r w:rsidR="0031665D" w:rsidRPr="00EB7F0B">
          <w:rPr>
            <w:color w:val="000000" w:themeColor="text1"/>
            <w:sz w:val="28"/>
            <w:szCs w:val="28"/>
          </w:rPr>
          <w:t>6 статьи 13</w:t>
        </w:r>
      </w:hyperlink>
      <w:r w:rsidR="0031665D" w:rsidRPr="00EB7F0B">
        <w:rPr>
          <w:color w:val="000000" w:themeColor="text1"/>
          <w:sz w:val="28"/>
          <w:szCs w:val="28"/>
        </w:rPr>
        <w:t xml:space="preserve"> Федерального закона от 25 декабря 2008 года № 273-ФЗ «О противодействии коррупции»</w:t>
      </w:r>
      <w:r w:rsidR="00EB7F0B">
        <w:rPr>
          <w:color w:val="000000" w:themeColor="text1"/>
          <w:sz w:val="28"/>
          <w:szCs w:val="28"/>
        </w:rPr>
        <w:t>;</w:t>
      </w:r>
    </w:p>
    <w:p w:rsidR="0031665D" w:rsidRPr="00EB7F0B" w:rsidRDefault="0031665D" w:rsidP="0031665D">
      <w:pPr>
        <w:rPr>
          <w:bCs/>
          <w:color w:val="000000" w:themeColor="text1"/>
          <w:sz w:val="28"/>
          <w:szCs w:val="28"/>
        </w:rPr>
      </w:pPr>
      <w:r w:rsidRPr="00EB7F0B">
        <w:rPr>
          <w:color w:val="000000" w:themeColor="text1"/>
          <w:sz w:val="28"/>
          <w:szCs w:val="28"/>
        </w:rPr>
        <w:t xml:space="preserve">         1.15. статью 57 дополнить частью 4 следующего содержания:«</w:t>
      </w:r>
      <w:r w:rsidR="00874CCB">
        <w:rPr>
          <w:color w:val="000000" w:themeColor="text1"/>
          <w:sz w:val="28"/>
          <w:szCs w:val="28"/>
        </w:rPr>
        <w:t>4.</w:t>
      </w:r>
      <w:r w:rsidRPr="00EB7F0B">
        <w:rPr>
          <w:bCs/>
          <w:color w:val="000000" w:themeColor="text1"/>
          <w:sz w:val="28"/>
          <w:szCs w:val="28"/>
        </w:rPr>
        <w:t>Губернатор Новгородской области:</w:t>
      </w:r>
    </w:p>
    <w:p w:rsidR="0031665D" w:rsidRPr="00EB7F0B" w:rsidRDefault="0031665D" w:rsidP="0031665D">
      <w:pPr>
        <w:ind w:firstLine="709"/>
        <w:rPr>
          <w:bCs/>
          <w:color w:val="000000" w:themeColor="text1"/>
          <w:sz w:val="28"/>
          <w:szCs w:val="28"/>
        </w:rPr>
      </w:pPr>
      <w:r w:rsidRPr="00EB7F0B">
        <w:rPr>
          <w:bCs/>
          <w:color w:val="000000" w:themeColor="text1"/>
          <w:sz w:val="28"/>
          <w:szCs w:val="28"/>
        </w:rPr>
        <w:t xml:space="preserve">1) вправе вынести предупреждение, объявить выговор Главе </w:t>
      </w:r>
      <w:r w:rsidRPr="00EB7F0B">
        <w:rPr>
          <w:color w:val="000000" w:themeColor="text1"/>
          <w:sz w:val="28"/>
          <w:szCs w:val="28"/>
        </w:rPr>
        <w:t xml:space="preserve">Медведского </w:t>
      </w:r>
      <w:r w:rsidRPr="00EB7F0B">
        <w:rPr>
          <w:bCs/>
          <w:color w:val="000000" w:themeColor="text1"/>
          <w:sz w:val="28"/>
          <w:szCs w:val="28"/>
        </w:rPr>
        <w:t>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31665D" w:rsidRPr="00EB7F0B" w:rsidRDefault="0031665D" w:rsidP="0031665D">
      <w:pPr>
        <w:ind w:firstLine="709"/>
        <w:rPr>
          <w:bCs/>
          <w:color w:val="000000" w:themeColor="text1"/>
          <w:sz w:val="28"/>
          <w:szCs w:val="28"/>
        </w:rPr>
      </w:pPr>
      <w:proofErr w:type="gramStart"/>
      <w:r w:rsidRPr="00EB7F0B">
        <w:rPr>
          <w:bCs/>
          <w:color w:val="000000" w:themeColor="text1"/>
          <w:sz w:val="28"/>
          <w:szCs w:val="28"/>
        </w:rPr>
        <w:t xml:space="preserve">2) вправе отрешить от должности Главу </w:t>
      </w:r>
      <w:r w:rsidRPr="00EB7F0B">
        <w:rPr>
          <w:color w:val="000000" w:themeColor="text1"/>
          <w:sz w:val="28"/>
          <w:szCs w:val="28"/>
        </w:rPr>
        <w:t xml:space="preserve">Медведского  </w:t>
      </w:r>
      <w:r w:rsidRPr="00EB7F0B">
        <w:rPr>
          <w:bCs/>
          <w:color w:val="000000" w:themeColor="text1"/>
          <w:sz w:val="28"/>
          <w:szCs w:val="28"/>
        </w:rPr>
        <w:t xml:space="preserve">сельского поселения в случае, если в течение месяца со дня вынесения Губернатором Новгородской области предупреждения, объявления выговора Главе </w:t>
      </w:r>
      <w:r w:rsidRPr="00EB7F0B">
        <w:rPr>
          <w:color w:val="000000" w:themeColor="text1"/>
          <w:sz w:val="28"/>
          <w:szCs w:val="28"/>
        </w:rPr>
        <w:t xml:space="preserve">Медведского </w:t>
      </w:r>
      <w:r w:rsidRPr="00EB7F0B">
        <w:rPr>
          <w:bCs/>
          <w:color w:val="000000" w:themeColor="text1"/>
          <w:sz w:val="28"/>
          <w:szCs w:val="28"/>
        </w:rPr>
        <w:t xml:space="preserve">сельского поселения в соответствии с пунктом 1 настоящей части Главой </w:t>
      </w:r>
      <w:r w:rsidRPr="00EB7F0B">
        <w:rPr>
          <w:color w:val="000000" w:themeColor="text1"/>
          <w:sz w:val="28"/>
          <w:szCs w:val="28"/>
        </w:rPr>
        <w:t xml:space="preserve">Медведского  </w:t>
      </w:r>
      <w:r w:rsidRPr="00EB7F0B">
        <w:rPr>
          <w:bCs/>
          <w:color w:val="000000" w:themeColor="text1"/>
          <w:sz w:val="28"/>
          <w:szCs w:val="28"/>
        </w:rPr>
        <w:t>сельского поселения не были приняты в пределах своих полномочий меры по устранению причин, послуживших основанием для вынесения ему предуп</w:t>
      </w:r>
      <w:r w:rsidR="00EB7F0B">
        <w:rPr>
          <w:bCs/>
          <w:color w:val="000000" w:themeColor="text1"/>
          <w:sz w:val="28"/>
          <w:szCs w:val="28"/>
        </w:rPr>
        <w:t>реждения, объявления выговора</w:t>
      </w:r>
      <w:r w:rsidRPr="00EB7F0B">
        <w:rPr>
          <w:bCs/>
          <w:color w:val="000000" w:themeColor="text1"/>
          <w:sz w:val="28"/>
          <w:szCs w:val="28"/>
        </w:rPr>
        <w:t>»</w:t>
      </w:r>
      <w:r w:rsidR="00EB7F0B">
        <w:rPr>
          <w:bCs/>
          <w:color w:val="000000" w:themeColor="text1"/>
          <w:sz w:val="28"/>
          <w:szCs w:val="28"/>
        </w:rPr>
        <w:t>;</w:t>
      </w:r>
      <w:proofErr w:type="gramEnd"/>
    </w:p>
    <w:p w:rsidR="00EB7F0B" w:rsidRPr="00EB7F0B" w:rsidRDefault="00EB7F0B" w:rsidP="0031665D">
      <w:pPr>
        <w:ind w:firstLine="709"/>
        <w:rPr>
          <w:bCs/>
          <w:color w:val="000000" w:themeColor="text1"/>
          <w:sz w:val="28"/>
          <w:szCs w:val="28"/>
        </w:rPr>
      </w:pPr>
      <w:proofErr w:type="gramStart"/>
      <w:r w:rsidRPr="00EB7F0B">
        <w:rPr>
          <w:bCs/>
          <w:color w:val="000000" w:themeColor="text1"/>
          <w:sz w:val="28"/>
          <w:szCs w:val="28"/>
        </w:rPr>
        <w:t>1.16. статью 57.1. дополнить частью 14 следующего содержания: «</w:t>
      </w:r>
      <w:r w:rsidR="00874CCB">
        <w:rPr>
          <w:bCs/>
          <w:color w:val="000000" w:themeColor="text1"/>
          <w:sz w:val="28"/>
          <w:szCs w:val="28"/>
        </w:rPr>
        <w:t>14.</w:t>
      </w:r>
      <w:r w:rsidRPr="00EB7F0B">
        <w:rPr>
          <w:bCs/>
          <w:color w:val="000000" w:themeColor="text1"/>
          <w:sz w:val="28"/>
          <w:szCs w:val="28"/>
        </w:rPr>
        <w:t xml:space="preserve">Губернатор Новгородской области вправе обратиться в Совет депутатов Медведского сельского поселения с инициативой об удалении Главы </w:t>
      </w:r>
      <w:r w:rsidRPr="00EB7F0B">
        <w:rPr>
          <w:color w:val="000000" w:themeColor="text1"/>
          <w:sz w:val="28"/>
          <w:szCs w:val="28"/>
        </w:rPr>
        <w:t xml:space="preserve">Медведского </w:t>
      </w:r>
      <w:r w:rsidRPr="00EB7F0B">
        <w:rPr>
          <w:bCs/>
          <w:color w:val="000000" w:themeColor="text1"/>
          <w:sz w:val="28"/>
          <w:szCs w:val="28"/>
        </w:rPr>
        <w:t xml:space="preserve">сельского поселения в отставку, в том числе в случае систематического </w:t>
      </w:r>
      <w:proofErr w:type="spellStart"/>
      <w:r w:rsidRPr="00EB7F0B">
        <w:rPr>
          <w:bCs/>
          <w:color w:val="000000" w:themeColor="text1"/>
          <w:sz w:val="28"/>
          <w:szCs w:val="28"/>
        </w:rPr>
        <w:t>недостижения</w:t>
      </w:r>
      <w:proofErr w:type="spellEnd"/>
      <w:r w:rsidRPr="00EB7F0B">
        <w:rPr>
          <w:bCs/>
          <w:color w:val="000000" w:themeColor="text1"/>
          <w:sz w:val="28"/>
          <w:szCs w:val="28"/>
        </w:rPr>
        <w:t xml:space="preserve"> показателей для оценки эффективности деятельности органов местного самоуправления в порядке, установленном </w:t>
      </w:r>
      <w:hyperlink r:id="rId14" w:history="1">
        <w:r w:rsidRPr="00EB7F0B">
          <w:rPr>
            <w:bCs/>
            <w:color w:val="000000" w:themeColor="text1"/>
            <w:sz w:val="28"/>
            <w:szCs w:val="28"/>
          </w:rPr>
          <w:t>Федеральным законом № 131-ФЗ</w:t>
        </w:r>
      </w:hyperlink>
      <w:r w:rsidRPr="00EB7F0B">
        <w:rPr>
          <w:bCs/>
          <w:color w:val="000000" w:themeColor="text1"/>
          <w:sz w:val="28"/>
          <w:szCs w:val="28"/>
        </w:rPr>
        <w:t>»</w:t>
      </w:r>
      <w:r>
        <w:rPr>
          <w:bCs/>
          <w:color w:val="000000" w:themeColor="text1"/>
          <w:sz w:val="28"/>
          <w:szCs w:val="28"/>
        </w:rPr>
        <w:t>;</w:t>
      </w:r>
      <w:proofErr w:type="gramEnd"/>
    </w:p>
    <w:p w:rsidR="0031665D" w:rsidRPr="00EB7F0B" w:rsidRDefault="0031665D" w:rsidP="0031665D">
      <w:pPr>
        <w:ind w:firstLine="709"/>
        <w:rPr>
          <w:bCs/>
          <w:color w:val="000000" w:themeColor="text1"/>
          <w:sz w:val="28"/>
          <w:szCs w:val="28"/>
        </w:rPr>
      </w:pPr>
    </w:p>
    <w:p w:rsidR="0087103C" w:rsidRPr="00EB7F0B" w:rsidRDefault="00EB7F0B" w:rsidP="00EB7F0B">
      <w:pPr>
        <w:jc w:val="both"/>
        <w:rPr>
          <w:color w:val="000000" w:themeColor="text1"/>
          <w:sz w:val="28"/>
          <w:szCs w:val="22"/>
          <w:lang w:eastAsia="en-US"/>
        </w:rPr>
      </w:pPr>
      <w:r>
        <w:rPr>
          <w:color w:val="000000" w:themeColor="text1"/>
          <w:sz w:val="28"/>
          <w:szCs w:val="28"/>
        </w:rPr>
        <w:t xml:space="preserve">        </w:t>
      </w:r>
      <w:r w:rsidRPr="00EB7F0B">
        <w:rPr>
          <w:color w:val="000000" w:themeColor="text1"/>
          <w:sz w:val="28"/>
          <w:szCs w:val="28"/>
        </w:rPr>
        <w:t xml:space="preserve"> </w:t>
      </w:r>
      <w:r w:rsidR="0087103C" w:rsidRPr="00EB7F0B">
        <w:rPr>
          <w:color w:val="000000" w:themeColor="text1"/>
          <w:sz w:val="28"/>
          <w:szCs w:val="28"/>
        </w:rPr>
        <w:t>2. Направить изменения</w:t>
      </w:r>
      <w:r w:rsidR="00874CCB">
        <w:rPr>
          <w:color w:val="000000" w:themeColor="text1"/>
          <w:sz w:val="28"/>
          <w:szCs w:val="28"/>
        </w:rPr>
        <w:t xml:space="preserve"> и дополнения</w:t>
      </w:r>
      <w:r w:rsidR="0087103C" w:rsidRPr="00EB7F0B">
        <w:rPr>
          <w:color w:val="000000" w:themeColor="text1"/>
          <w:sz w:val="28"/>
          <w:szCs w:val="28"/>
        </w:rPr>
        <w:t xml:space="preserve"> в Устав </w:t>
      </w:r>
      <w:r w:rsidR="0087103C" w:rsidRPr="00EB7F0B">
        <w:rPr>
          <w:bCs/>
          <w:color w:val="000000" w:themeColor="text1"/>
          <w:sz w:val="28"/>
          <w:szCs w:val="28"/>
        </w:rPr>
        <w:t>Медведского</w:t>
      </w:r>
      <w:r w:rsidR="0087103C" w:rsidRPr="00EB7F0B">
        <w:rPr>
          <w:color w:val="000000" w:themeColor="text1"/>
          <w:sz w:val="28"/>
          <w:szCs w:val="28"/>
        </w:rPr>
        <w:t xml:space="preserve"> сельского поселения на государственную регистрацию в Управление Министерства юстиции Российской Федерации по Новгородской области.</w:t>
      </w:r>
    </w:p>
    <w:p w:rsidR="0087103C" w:rsidRDefault="0087103C" w:rsidP="0087103C">
      <w:pPr>
        <w:ind w:firstLine="709"/>
        <w:jc w:val="both"/>
        <w:rPr>
          <w:color w:val="000000" w:themeColor="text1"/>
          <w:sz w:val="28"/>
          <w:szCs w:val="28"/>
        </w:rPr>
      </w:pPr>
      <w:r w:rsidRPr="00EB7F0B">
        <w:rPr>
          <w:color w:val="000000" w:themeColor="text1"/>
          <w:sz w:val="28"/>
          <w:szCs w:val="28"/>
        </w:rPr>
        <w:t>3. Настоящие изменения</w:t>
      </w:r>
      <w:r w:rsidR="00874CCB">
        <w:rPr>
          <w:color w:val="000000" w:themeColor="text1"/>
          <w:sz w:val="28"/>
          <w:szCs w:val="28"/>
        </w:rPr>
        <w:t xml:space="preserve"> и дополнения</w:t>
      </w:r>
      <w:r w:rsidRPr="00EB7F0B">
        <w:rPr>
          <w:color w:val="000000" w:themeColor="text1"/>
          <w:sz w:val="28"/>
          <w:szCs w:val="28"/>
        </w:rPr>
        <w:t xml:space="preserve"> в Устав </w:t>
      </w:r>
      <w:r w:rsidRPr="00EB7F0B">
        <w:rPr>
          <w:bCs/>
          <w:color w:val="000000" w:themeColor="text1"/>
          <w:sz w:val="28"/>
          <w:szCs w:val="28"/>
        </w:rPr>
        <w:t>Медведского</w:t>
      </w:r>
      <w:r w:rsidRPr="00EB7F0B">
        <w:rPr>
          <w:color w:val="000000" w:themeColor="text1"/>
          <w:sz w:val="28"/>
          <w:szCs w:val="28"/>
        </w:rPr>
        <w:t xml:space="preserve"> сельского поселения вступают в силу после их государственной регистрации и официального опубликования в газете «Шимские вести».</w:t>
      </w:r>
    </w:p>
    <w:p w:rsidR="00874CCB" w:rsidRPr="00EB7F0B" w:rsidRDefault="00874CCB" w:rsidP="0087103C">
      <w:pPr>
        <w:ind w:firstLine="709"/>
        <w:jc w:val="both"/>
        <w:rPr>
          <w:color w:val="000000" w:themeColor="text1"/>
          <w:sz w:val="26"/>
          <w:szCs w:val="26"/>
        </w:rPr>
      </w:pPr>
      <w:r>
        <w:rPr>
          <w:color w:val="000000" w:themeColor="text1"/>
          <w:sz w:val="28"/>
          <w:szCs w:val="28"/>
        </w:rPr>
        <w:t xml:space="preserve">     Действие части 1.1.статьи 23 Устава Медведского сельского поселения не распространяется на правоотношение, возникшее до 01.03.2023г.</w:t>
      </w:r>
      <w:proofErr w:type="gramStart"/>
      <w:r>
        <w:rPr>
          <w:color w:val="000000" w:themeColor="text1"/>
          <w:sz w:val="28"/>
          <w:szCs w:val="28"/>
        </w:rPr>
        <w:t>,и</w:t>
      </w:r>
      <w:proofErr w:type="gramEnd"/>
      <w:r>
        <w:rPr>
          <w:color w:val="000000" w:themeColor="text1"/>
          <w:sz w:val="28"/>
          <w:szCs w:val="28"/>
        </w:rPr>
        <w:t>счисление предусмотренного частью 1.1.статьи 23 Устава Медведского сельского поселения срока начинается не ранее указанной даты.</w:t>
      </w:r>
    </w:p>
    <w:p w:rsidR="0087103C" w:rsidRPr="00EB7F0B" w:rsidRDefault="0087103C" w:rsidP="0087103C">
      <w:pPr>
        <w:ind w:firstLine="709"/>
        <w:jc w:val="both"/>
        <w:rPr>
          <w:color w:val="000000" w:themeColor="text1"/>
          <w:sz w:val="28"/>
          <w:szCs w:val="28"/>
        </w:rPr>
      </w:pPr>
      <w:r w:rsidRPr="00EB7F0B">
        <w:rPr>
          <w:color w:val="000000" w:themeColor="text1"/>
          <w:sz w:val="28"/>
          <w:szCs w:val="28"/>
        </w:rPr>
        <w:t xml:space="preserve">4. Настоящее решение опубликовать в газете «Шимские вести» и </w:t>
      </w:r>
      <w:r w:rsidRPr="00EB7F0B">
        <w:rPr>
          <w:bCs/>
          <w:color w:val="000000" w:themeColor="text1"/>
          <w:sz w:val="28"/>
          <w:szCs w:val="28"/>
        </w:rPr>
        <w:t xml:space="preserve">на официальном сайте Медведского сельского поселения в информационно-телекоммуникационной сети «Интернет».  </w:t>
      </w:r>
    </w:p>
    <w:p w:rsidR="0087103C" w:rsidRPr="00EB7F0B" w:rsidRDefault="0087103C" w:rsidP="0087103C">
      <w:pPr>
        <w:jc w:val="both"/>
        <w:rPr>
          <w:color w:val="000000" w:themeColor="text1"/>
          <w:sz w:val="28"/>
          <w:szCs w:val="28"/>
        </w:rPr>
      </w:pPr>
    </w:p>
    <w:p w:rsidR="003F5E0D" w:rsidRPr="00EB7F0B" w:rsidRDefault="003F5E0D" w:rsidP="003F5E0D">
      <w:pPr>
        <w:rPr>
          <w:color w:val="000000" w:themeColor="text1"/>
          <w:sz w:val="28"/>
          <w:szCs w:val="28"/>
        </w:rPr>
      </w:pPr>
    </w:p>
    <w:p w:rsidR="003F5E0D" w:rsidRPr="00EB7F0B" w:rsidRDefault="003F5E0D" w:rsidP="003F5E0D">
      <w:pPr>
        <w:rPr>
          <w:color w:val="000000" w:themeColor="text1"/>
          <w:sz w:val="28"/>
          <w:szCs w:val="28"/>
        </w:rPr>
      </w:pPr>
    </w:p>
    <w:p w:rsidR="003F5E0D" w:rsidRPr="00EB7F0B" w:rsidRDefault="003F5E0D" w:rsidP="003F5E0D">
      <w:pPr>
        <w:rPr>
          <w:b/>
          <w:color w:val="000000" w:themeColor="text1"/>
          <w:sz w:val="28"/>
          <w:szCs w:val="28"/>
        </w:rPr>
      </w:pPr>
      <w:r w:rsidRPr="00EB7F0B">
        <w:rPr>
          <w:b/>
          <w:color w:val="000000" w:themeColor="text1"/>
          <w:sz w:val="28"/>
          <w:szCs w:val="28"/>
        </w:rPr>
        <w:t xml:space="preserve">Глава сельского поселения               </w:t>
      </w:r>
      <w:r w:rsidR="00F22A5D" w:rsidRPr="00EB7F0B">
        <w:rPr>
          <w:b/>
          <w:color w:val="000000" w:themeColor="text1"/>
          <w:sz w:val="28"/>
          <w:szCs w:val="28"/>
        </w:rPr>
        <w:t xml:space="preserve">                   </w:t>
      </w:r>
      <w:r w:rsidR="00EB7F0B" w:rsidRPr="00EB7F0B">
        <w:rPr>
          <w:b/>
          <w:color w:val="000000" w:themeColor="text1"/>
          <w:sz w:val="28"/>
          <w:szCs w:val="28"/>
        </w:rPr>
        <w:t xml:space="preserve">                 </w:t>
      </w:r>
      <w:r w:rsidR="00F22A5D" w:rsidRPr="00EB7F0B">
        <w:rPr>
          <w:b/>
          <w:color w:val="000000" w:themeColor="text1"/>
          <w:sz w:val="28"/>
          <w:szCs w:val="28"/>
        </w:rPr>
        <w:t>И.Н.Павлова</w:t>
      </w:r>
    </w:p>
    <w:p w:rsidR="006965F3" w:rsidRPr="00EB7F0B" w:rsidRDefault="006965F3" w:rsidP="0035196E">
      <w:pPr>
        <w:rPr>
          <w:b/>
          <w:color w:val="000000" w:themeColor="text1"/>
        </w:rPr>
      </w:pPr>
    </w:p>
    <w:p w:rsidR="00A72252" w:rsidRPr="00EB7F0B" w:rsidRDefault="00A72252" w:rsidP="0035196E">
      <w:pPr>
        <w:rPr>
          <w:b/>
          <w:color w:val="000000" w:themeColor="text1"/>
        </w:rPr>
      </w:pPr>
    </w:p>
    <w:p w:rsidR="00A72252" w:rsidRPr="00EB7F0B" w:rsidRDefault="00A72252" w:rsidP="0035196E">
      <w:pPr>
        <w:rPr>
          <w:b/>
          <w:color w:val="000000" w:themeColor="text1"/>
          <w:sz w:val="28"/>
          <w:szCs w:val="28"/>
        </w:rPr>
      </w:pPr>
      <w:r w:rsidRPr="00EB7F0B">
        <w:rPr>
          <w:b/>
          <w:color w:val="000000" w:themeColor="text1"/>
          <w:sz w:val="28"/>
          <w:szCs w:val="28"/>
        </w:rPr>
        <w:t xml:space="preserve">Председатель Совета депутатов  </w:t>
      </w:r>
    </w:p>
    <w:p w:rsidR="00A72252" w:rsidRPr="00EB7F0B" w:rsidRDefault="00A72252" w:rsidP="0035196E">
      <w:pPr>
        <w:rPr>
          <w:b/>
          <w:color w:val="000000" w:themeColor="text1"/>
          <w:sz w:val="28"/>
          <w:szCs w:val="28"/>
        </w:rPr>
      </w:pPr>
      <w:r w:rsidRPr="00EB7F0B">
        <w:rPr>
          <w:b/>
          <w:color w:val="000000" w:themeColor="text1"/>
          <w:sz w:val="28"/>
          <w:szCs w:val="28"/>
        </w:rPr>
        <w:t>Медведского сельского поселения</w:t>
      </w:r>
      <w:r w:rsidRPr="00EB7F0B">
        <w:rPr>
          <w:b/>
          <w:color w:val="000000" w:themeColor="text1"/>
        </w:rPr>
        <w:t xml:space="preserve">                                                       </w:t>
      </w:r>
      <w:r w:rsidRPr="00EB7F0B">
        <w:rPr>
          <w:b/>
          <w:color w:val="000000" w:themeColor="text1"/>
          <w:sz w:val="28"/>
          <w:szCs w:val="28"/>
        </w:rPr>
        <w:t>И.В. Воронова</w:t>
      </w:r>
    </w:p>
    <w:sectPr w:rsidR="00A72252" w:rsidRPr="00EB7F0B" w:rsidSect="00BC75B5">
      <w:headerReference w:type="default" r:id="rId15"/>
      <w:headerReference w:type="first" r:id="rId16"/>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52A" w:rsidRDefault="004B352A">
      <w:r>
        <w:separator/>
      </w:r>
    </w:p>
  </w:endnote>
  <w:endnote w:type="continuationSeparator" w:id="0">
    <w:p w:rsidR="004B352A" w:rsidRDefault="004B352A">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52A" w:rsidRDefault="004B352A">
      <w:r>
        <w:separator/>
      </w:r>
    </w:p>
  </w:footnote>
  <w:footnote w:type="continuationSeparator" w:id="0">
    <w:p w:rsidR="004B352A" w:rsidRDefault="004B35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ED" w:rsidRPr="00165FED" w:rsidRDefault="00165FED">
    <w:pPr>
      <w:pStyle w:val="a3"/>
      <w:rPr>
        <w:sz w:val="32"/>
        <w:szCs w:val="32"/>
      </w:rPr>
    </w:pPr>
    <w:r>
      <w:t xml:space="preserve">                                                                                                                                           </w:t>
    </w:r>
    <w:r w:rsidR="003F59D5">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88A" w:rsidRPr="0071788A" w:rsidRDefault="0071788A" w:rsidP="0071788A">
    <w:pPr>
      <w:pStyle w:val="a3"/>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4333"/>
    <w:multiLevelType w:val="singleLevel"/>
    <w:tmpl w:val="5A0CF618"/>
    <w:lvl w:ilvl="0">
      <w:start w:val="2"/>
      <w:numFmt w:val="decimal"/>
      <w:lvlText w:val="%1."/>
      <w:legacy w:legacy="1" w:legacySpace="0" w:legacyIndent="360"/>
      <w:lvlJc w:val="left"/>
      <w:rPr>
        <w:rFonts w:ascii="Times New Roman CYR" w:hAnsi="Times New Roman CYR" w:cs="Times New Roman CYR" w:hint="default"/>
      </w:rPr>
    </w:lvl>
  </w:abstractNum>
  <w:abstractNum w:abstractNumId="1">
    <w:nsid w:val="2DA01ADE"/>
    <w:multiLevelType w:val="hybridMultilevel"/>
    <w:tmpl w:val="4BAC81A2"/>
    <w:lvl w:ilvl="0" w:tplc="B2C002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6965F3"/>
    <w:rsid w:val="00003882"/>
    <w:rsid w:val="000166A8"/>
    <w:rsid w:val="00055C3A"/>
    <w:rsid w:val="00065BCC"/>
    <w:rsid w:val="00076C79"/>
    <w:rsid w:val="0011597D"/>
    <w:rsid w:val="0015090E"/>
    <w:rsid w:val="00157C6B"/>
    <w:rsid w:val="00165D6C"/>
    <w:rsid w:val="00165FED"/>
    <w:rsid w:val="00190951"/>
    <w:rsid w:val="001B2E2A"/>
    <w:rsid w:val="002010B5"/>
    <w:rsid w:val="00217D80"/>
    <w:rsid w:val="00242934"/>
    <w:rsid w:val="00257786"/>
    <w:rsid w:val="00285F4B"/>
    <w:rsid w:val="002C2160"/>
    <w:rsid w:val="002C3AFA"/>
    <w:rsid w:val="002E6FF2"/>
    <w:rsid w:val="0031665D"/>
    <w:rsid w:val="00334618"/>
    <w:rsid w:val="0035196E"/>
    <w:rsid w:val="00353597"/>
    <w:rsid w:val="00395177"/>
    <w:rsid w:val="003C57AE"/>
    <w:rsid w:val="003D682E"/>
    <w:rsid w:val="003F59D5"/>
    <w:rsid w:val="003F5E0D"/>
    <w:rsid w:val="00403953"/>
    <w:rsid w:val="00453368"/>
    <w:rsid w:val="00460644"/>
    <w:rsid w:val="0048297B"/>
    <w:rsid w:val="004856ED"/>
    <w:rsid w:val="004B352A"/>
    <w:rsid w:val="004B6BA3"/>
    <w:rsid w:val="004B7843"/>
    <w:rsid w:val="004D0507"/>
    <w:rsid w:val="005512F2"/>
    <w:rsid w:val="00583675"/>
    <w:rsid w:val="005877AD"/>
    <w:rsid w:val="00593D5A"/>
    <w:rsid w:val="0063703B"/>
    <w:rsid w:val="00642D65"/>
    <w:rsid w:val="00660BDE"/>
    <w:rsid w:val="00662968"/>
    <w:rsid w:val="006958A7"/>
    <w:rsid w:val="006965F3"/>
    <w:rsid w:val="006A5A40"/>
    <w:rsid w:val="006C0E7E"/>
    <w:rsid w:val="0071788A"/>
    <w:rsid w:val="00735E55"/>
    <w:rsid w:val="0074351C"/>
    <w:rsid w:val="007822DC"/>
    <w:rsid w:val="00784CAA"/>
    <w:rsid w:val="0079779A"/>
    <w:rsid w:val="007C561B"/>
    <w:rsid w:val="00813615"/>
    <w:rsid w:val="00817659"/>
    <w:rsid w:val="00817758"/>
    <w:rsid w:val="00837D77"/>
    <w:rsid w:val="00846FA3"/>
    <w:rsid w:val="008474F7"/>
    <w:rsid w:val="0087103C"/>
    <w:rsid w:val="00874CCB"/>
    <w:rsid w:val="008761A2"/>
    <w:rsid w:val="0087757B"/>
    <w:rsid w:val="008A4C73"/>
    <w:rsid w:val="008C0482"/>
    <w:rsid w:val="008D087A"/>
    <w:rsid w:val="008D5F0F"/>
    <w:rsid w:val="00906B0D"/>
    <w:rsid w:val="009129BA"/>
    <w:rsid w:val="00921313"/>
    <w:rsid w:val="00975356"/>
    <w:rsid w:val="0098538A"/>
    <w:rsid w:val="00992F07"/>
    <w:rsid w:val="00995EF0"/>
    <w:rsid w:val="009D01C7"/>
    <w:rsid w:val="009E06E1"/>
    <w:rsid w:val="00A07936"/>
    <w:rsid w:val="00A72252"/>
    <w:rsid w:val="00A839E7"/>
    <w:rsid w:val="00AA166C"/>
    <w:rsid w:val="00AA5596"/>
    <w:rsid w:val="00AD218C"/>
    <w:rsid w:val="00AE7F21"/>
    <w:rsid w:val="00AF0064"/>
    <w:rsid w:val="00B0479C"/>
    <w:rsid w:val="00B307F2"/>
    <w:rsid w:val="00B56330"/>
    <w:rsid w:val="00B735D8"/>
    <w:rsid w:val="00B761F4"/>
    <w:rsid w:val="00B8205B"/>
    <w:rsid w:val="00BC70A3"/>
    <w:rsid w:val="00BC75B5"/>
    <w:rsid w:val="00BE6B9B"/>
    <w:rsid w:val="00C32158"/>
    <w:rsid w:val="00C42523"/>
    <w:rsid w:val="00C641CF"/>
    <w:rsid w:val="00C74075"/>
    <w:rsid w:val="00C96E86"/>
    <w:rsid w:val="00CE24FC"/>
    <w:rsid w:val="00CF0881"/>
    <w:rsid w:val="00CF57DB"/>
    <w:rsid w:val="00D253B0"/>
    <w:rsid w:val="00D34965"/>
    <w:rsid w:val="00D53702"/>
    <w:rsid w:val="00D70E2B"/>
    <w:rsid w:val="00D9285D"/>
    <w:rsid w:val="00D95EA2"/>
    <w:rsid w:val="00DA21CA"/>
    <w:rsid w:val="00DA384B"/>
    <w:rsid w:val="00DB55D6"/>
    <w:rsid w:val="00DD2584"/>
    <w:rsid w:val="00DF4FE7"/>
    <w:rsid w:val="00DF563A"/>
    <w:rsid w:val="00E14AA6"/>
    <w:rsid w:val="00E33B8D"/>
    <w:rsid w:val="00E7237C"/>
    <w:rsid w:val="00E77B06"/>
    <w:rsid w:val="00EB7F0B"/>
    <w:rsid w:val="00F17A9A"/>
    <w:rsid w:val="00F22A5D"/>
    <w:rsid w:val="00F32D2D"/>
    <w:rsid w:val="00F7545D"/>
    <w:rsid w:val="00F821B4"/>
    <w:rsid w:val="00FA6941"/>
    <w:rsid w:val="00FD0602"/>
    <w:rsid w:val="00FD0955"/>
    <w:rsid w:val="00FD2BD9"/>
    <w:rsid w:val="00FE4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65F3"/>
    <w:pPr>
      <w:tabs>
        <w:tab w:val="center" w:pos="4153"/>
        <w:tab w:val="right" w:pos="8306"/>
      </w:tabs>
    </w:pPr>
  </w:style>
  <w:style w:type="character" w:customStyle="1" w:styleId="a4">
    <w:name w:val="Верхний колонтитул Знак"/>
    <w:link w:val="a3"/>
    <w:rsid w:val="006965F3"/>
    <w:rPr>
      <w:lang w:val="ru-RU" w:eastAsia="ru-RU" w:bidi="ar-SA"/>
    </w:rPr>
  </w:style>
  <w:style w:type="paragraph" w:customStyle="1" w:styleId="ConsPlusNormal">
    <w:name w:val="ConsPlusNormal"/>
    <w:rsid w:val="006965F3"/>
    <w:pPr>
      <w:widowControl w:val="0"/>
      <w:autoSpaceDE w:val="0"/>
      <w:autoSpaceDN w:val="0"/>
      <w:adjustRightInd w:val="0"/>
      <w:ind w:firstLine="720"/>
    </w:pPr>
    <w:rPr>
      <w:rFonts w:ascii="Courier New" w:hAnsi="Courier New" w:cs="Courier New"/>
    </w:rPr>
  </w:style>
  <w:style w:type="paragraph" w:customStyle="1" w:styleId="ConsPlusTitle">
    <w:name w:val="ConsPlusTitle"/>
    <w:rsid w:val="006965F3"/>
    <w:pPr>
      <w:widowControl w:val="0"/>
      <w:autoSpaceDE w:val="0"/>
      <w:autoSpaceDN w:val="0"/>
      <w:adjustRightInd w:val="0"/>
    </w:pPr>
    <w:rPr>
      <w:b/>
      <w:bCs/>
      <w:sz w:val="24"/>
      <w:szCs w:val="24"/>
    </w:rPr>
  </w:style>
  <w:style w:type="paragraph" w:customStyle="1" w:styleId="ConsPlusNonformat">
    <w:name w:val="ConsPlusNonformat"/>
    <w:rsid w:val="006965F3"/>
    <w:pPr>
      <w:widowControl w:val="0"/>
      <w:autoSpaceDE w:val="0"/>
      <w:autoSpaceDN w:val="0"/>
    </w:pPr>
    <w:rPr>
      <w:rFonts w:ascii="Courier New" w:hAnsi="Courier New" w:cs="Courier New"/>
    </w:rPr>
  </w:style>
  <w:style w:type="paragraph" w:styleId="a5">
    <w:name w:val="Balloon Text"/>
    <w:basedOn w:val="a"/>
    <w:semiHidden/>
    <w:rsid w:val="008D5F0F"/>
    <w:rPr>
      <w:rFonts w:ascii="Tahoma" w:hAnsi="Tahoma" w:cs="Tahoma"/>
      <w:sz w:val="16"/>
      <w:szCs w:val="16"/>
    </w:rPr>
  </w:style>
  <w:style w:type="paragraph" w:customStyle="1" w:styleId="a6">
    <w:basedOn w:val="a"/>
    <w:rsid w:val="00DB55D6"/>
    <w:rPr>
      <w:rFonts w:ascii="Verdana" w:hAnsi="Verdana" w:cs="Verdana"/>
      <w:lang w:val="en-US" w:eastAsia="en-US"/>
    </w:rPr>
  </w:style>
  <w:style w:type="character" w:styleId="a7">
    <w:name w:val="Hyperlink"/>
    <w:uiPriority w:val="99"/>
    <w:rsid w:val="00784CAA"/>
    <w:rPr>
      <w:rFonts w:ascii="Times New Roman" w:hAnsi="Times New Roman" w:cs="Times New Roman" w:hint="default"/>
      <w:strike w:val="0"/>
      <w:dstrike w:val="0"/>
      <w:color w:val="0000FF"/>
      <w:u w:val="none"/>
      <w:effect w:val="none"/>
    </w:rPr>
  </w:style>
  <w:style w:type="paragraph" w:styleId="a8">
    <w:name w:val="Normal (Web)"/>
    <w:basedOn w:val="a"/>
    <w:rsid w:val="003F5E0D"/>
    <w:pPr>
      <w:spacing w:before="100" w:beforeAutospacing="1" w:after="100" w:afterAutospacing="1"/>
      <w:ind w:firstLine="567"/>
    </w:pPr>
    <w:rPr>
      <w:rFonts w:eastAsia="Calibri"/>
      <w:sz w:val="24"/>
      <w:szCs w:val="24"/>
    </w:rPr>
  </w:style>
  <w:style w:type="paragraph" w:customStyle="1" w:styleId="a9">
    <w:name w:val="ТЕКСТ"/>
    <w:basedOn w:val="a"/>
    <w:link w:val="aa"/>
    <w:rsid w:val="003F5E0D"/>
    <w:pPr>
      <w:ind w:firstLine="709"/>
      <w:jc w:val="both"/>
    </w:pPr>
    <w:rPr>
      <w:rFonts w:ascii="Arial" w:eastAsia="Calibri" w:hAnsi="Arial"/>
      <w:sz w:val="24"/>
      <w:szCs w:val="24"/>
    </w:rPr>
  </w:style>
  <w:style w:type="character" w:customStyle="1" w:styleId="aa">
    <w:name w:val="ТЕКСТ Знак"/>
    <w:link w:val="a9"/>
    <w:locked/>
    <w:rsid w:val="003F5E0D"/>
    <w:rPr>
      <w:rFonts w:ascii="Arial" w:eastAsia="Calibri" w:hAnsi="Arial"/>
      <w:sz w:val="24"/>
      <w:szCs w:val="24"/>
      <w:lang w:val="ru-RU" w:eastAsia="ru-RU" w:bidi="ar-SA"/>
    </w:rPr>
  </w:style>
  <w:style w:type="paragraph" w:styleId="ab">
    <w:name w:val="Title"/>
    <w:basedOn w:val="a"/>
    <w:link w:val="ac"/>
    <w:qFormat/>
    <w:rsid w:val="003F5E0D"/>
    <w:pPr>
      <w:jc w:val="center"/>
    </w:pPr>
    <w:rPr>
      <w:rFonts w:eastAsia="Calibri"/>
      <w:sz w:val="28"/>
      <w:szCs w:val="24"/>
    </w:rPr>
  </w:style>
  <w:style w:type="character" w:customStyle="1" w:styleId="ac">
    <w:name w:val="Название Знак"/>
    <w:basedOn w:val="a0"/>
    <w:link w:val="ab"/>
    <w:locked/>
    <w:rsid w:val="003F5E0D"/>
    <w:rPr>
      <w:rFonts w:eastAsia="Calibri"/>
      <w:sz w:val="28"/>
      <w:szCs w:val="24"/>
      <w:lang w:val="ru-RU" w:eastAsia="ru-RU" w:bidi="ar-SA"/>
    </w:rPr>
  </w:style>
  <w:style w:type="paragraph" w:styleId="ad">
    <w:name w:val="footer"/>
    <w:basedOn w:val="a"/>
    <w:link w:val="ae"/>
    <w:rsid w:val="0071788A"/>
    <w:pPr>
      <w:tabs>
        <w:tab w:val="center" w:pos="4677"/>
        <w:tab w:val="right" w:pos="9355"/>
      </w:tabs>
    </w:pPr>
  </w:style>
  <w:style w:type="character" w:customStyle="1" w:styleId="ae">
    <w:name w:val="Нижний колонтитул Знак"/>
    <w:basedOn w:val="a0"/>
    <w:link w:val="ad"/>
    <w:rsid w:val="0071788A"/>
  </w:style>
  <w:style w:type="paragraph" w:customStyle="1" w:styleId="ConsPlusCell">
    <w:name w:val="ConsPlusCell"/>
    <w:uiPriority w:val="99"/>
    <w:rsid w:val="0081765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hyperlink" Target="consultantplus://offline/ref=FD1E4533B9BA5A44A0B412837A7B25FE3B64EE2BA02CB5E1108572E1D59139F19908CEA02958D79E62BD7AE3383438DDEC2304F5C2UEKE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FD1E4533B9BA5A44A0B412837A7B25FE3B64EE2BA02CB5E1108572E1D59139F19908CEA02957D79E62BD7AE3383438DDEC2304F5C2UEKE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CDCD2B178F98F8C5248D9BB245C0B54F4D71D7C64BFD73D67AF6A70ADF350840CEF73EF5BD269E5C91678B88DLCs5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1CDCD2B178F98F8C5248D9BB245C0B54F5DF137F67BBD73D67AF6A70ADF350840CEF73EF5BD269E5C91678B88DLCs5N" TargetMode="External"/><Relationship Id="rId4" Type="http://schemas.openxmlformats.org/officeDocument/2006/relationships/webSettings" Target="webSettings.xml"/><Relationship Id="rId9" Type="http://schemas.openxmlformats.org/officeDocument/2006/relationships/hyperlink" Target="consultantplus://offline/ref=1CDCD2B178F98F8C5248D9BB245C0B54F4D71D7C64BDD73D67AF6A70ADF350840CEF73EF5BD269E5C91678B88DLCs5N" TargetMode="External"/><Relationship Id="rId14"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1827</Words>
  <Characters>10415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12218</CharactersWithSpaces>
  <SharedDoc>false</SharedDoc>
  <HLinks>
    <vt:vector size="30" baseType="variant">
      <vt:variant>
        <vt:i4>983043</vt:i4>
      </vt:variant>
      <vt:variant>
        <vt:i4>12</vt:i4>
      </vt:variant>
      <vt:variant>
        <vt:i4>0</vt:i4>
      </vt:variant>
      <vt:variant>
        <vt:i4>5</vt:i4>
      </vt:variant>
      <vt:variant>
        <vt:lpwstr>consultantplus://offline/ref=939F4D274B4156808F59C7FB5F7023682FF69D672EAE318E1B89828963AC351C7133147A5B4Ay3K</vt:lpwstr>
      </vt:variant>
      <vt:variant>
        <vt:lpwstr/>
      </vt:variant>
      <vt:variant>
        <vt:i4>8061027</vt:i4>
      </vt:variant>
      <vt:variant>
        <vt:i4>9</vt:i4>
      </vt:variant>
      <vt:variant>
        <vt:i4>0</vt:i4>
      </vt:variant>
      <vt:variant>
        <vt:i4>5</vt:i4>
      </vt:variant>
      <vt:variant>
        <vt:lpwstr>consultantplus://offline/ref=ECFCF20461D13B97D99580CEAAB032004B3472098F111424F053056ED49C2126E777F3207283A263ICO2N</vt:lpwstr>
      </vt:variant>
      <vt:variant>
        <vt:lpwstr/>
      </vt:variant>
      <vt:variant>
        <vt:i4>3276908</vt:i4>
      </vt:variant>
      <vt:variant>
        <vt:i4>6</vt:i4>
      </vt:variant>
      <vt:variant>
        <vt:i4>0</vt:i4>
      </vt:variant>
      <vt:variant>
        <vt:i4>5</vt:i4>
      </vt:variant>
      <vt:variant>
        <vt:lpwstr>consultantplus://offline/ref=BCE2305018CDF7F18EAFA2135BCE1105A05179F59FC474C4E2BF3D57E0F8263D3AD4DD0FJ6pDJ</vt:lpwstr>
      </vt:variant>
      <vt:variant>
        <vt:lpwstr/>
      </vt:variant>
      <vt:variant>
        <vt:i4>3407933</vt:i4>
      </vt:variant>
      <vt:variant>
        <vt:i4>3</vt:i4>
      </vt:variant>
      <vt:variant>
        <vt:i4>0</vt:i4>
      </vt:variant>
      <vt:variant>
        <vt:i4>5</vt:i4>
      </vt:variant>
      <vt:variant>
        <vt:lpwstr>consultantplus://offline/ref=BCE2305018CDF7F18EAFA2135BCE1105A05179F59FC474C4E2BF3D57E0F8263D3AD4DD0B6FD675C7J3pFJ</vt:lpwstr>
      </vt:variant>
      <vt:variant>
        <vt:lpwstr/>
      </vt:variant>
      <vt:variant>
        <vt:i4>1900624</vt:i4>
      </vt:variant>
      <vt:variant>
        <vt:i4>0</vt:i4>
      </vt:variant>
      <vt:variant>
        <vt:i4>0</vt:i4>
      </vt:variant>
      <vt:variant>
        <vt:i4>5</vt:i4>
      </vt:variant>
      <vt:variant>
        <vt:lpwstr>consultantplus://offline/ref=F0B3F4014141A1F7E85FB2B8132D4E7D10D56BB591365554F5C6904D97K1e6H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2022-01-19T07:46:00Z</cp:lastPrinted>
  <dcterms:created xsi:type="dcterms:W3CDTF">2024-04-12T10:01:00Z</dcterms:created>
  <dcterms:modified xsi:type="dcterms:W3CDTF">2024-04-18T12:11:00Z</dcterms:modified>
</cp:coreProperties>
</file>