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DED" w:rsidRPr="00FB2B89" w:rsidRDefault="00995614" w:rsidP="00995614">
      <w:pPr>
        <w:pStyle w:val="a3"/>
        <w:spacing w:line="240" w:lineRule="auto"/>
        <w:rPr>
          <w:b w:val="0"/>
          <w:sz w:val="20"/>
        </w:rPr>
      </w:pPr>
      <w:r>
        <w:rPr>
          <w:noProof/>
          <w:sz w:val="20"/>
        </w:rPr>
        <w:drawing>
          <wp:inline distT="0" distB="0" distL="0" distR="0">
            <wp:extent cx="843280" cy="9347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93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DED" w:rsidRPr="00E55922" w:rsidRDefault="00591DED" w:rsidP="00591DED">
      <w:pPr>
        <w:pStyle w:val="a3"/>
        <w:spacing w:line="240" w:lineRule="auto"/>
        <w:rPr>
          <w:rFonts w:ascii="Times New Roman CYR" w:hAnsi="Times New Roman CYR"/>
          <w:szCs w:val="28"/>
        </w:rPr>
      </w:pPr>
      <w:r w:rsidRPr="00E55922">
        <w:rPr>
          <w:rFonts w:ascii="Times New Roman CYR" w:hAnsi="Times New Roman CYR"/>
          <w:szCs w:val="28"/>
        </w:rPr>
        <w:t>Российская Федерация</w:t>
      </w:r>
    </w:p>
    <w:p w:rsidR="00591DED" w:rsidRPr="00E55922" w:rsidRDefault="00591DED" w:rsidP="00591DED">
      <w:pPr>
        <w:pStyle w:val="a3"/>
        <w:spacing w:line="240" w:lineRule="auto"/>
        <w:rPr>
          <w:szCs w:val="28"/>
        </w:rPr>
      </w:pPr>
      <w:r w:rsidRPr="00E55922">
        <w:rPr>
          <w:rFonts w:ascii="Times New Roman CYR" w:hAnsi="Times New Roman CYR"/>
          <w:szCs w:val="28"/>
        </w:rPr>
        <w:t>Новгородская область Шимский   район</w:t>
      </w:r>
    </w:p>
    <w:p w:rsidR="00591DED" w:rsidRPr="00E55922" w:rsidRDefault="00591DED" w:rsidP="00591DED">
      <w:pPr>
        <w:pStyle w:val="a3"/>
        <w:spacing w:line="240" w:lineRule="auto"/>
        <w:rPr>
          <w:rFonts w:ascii="Times New Roman CYR" w:hAnsi="Times New Roman CYR"/>
          <w:szCs w:val="28"/>
        </w:rPr>
      </w:pPr>
      <w:r w:rsidRPr="00E55922">
        <w:rPr>
          <w:szCs w:val="28"/>
        </w:rPr>
        <w:t xml:space="preserve">Совет депутатов </w:t>
      </w:r>
      <w:r w:rsidRPr="00E55922">
        <w:rPr>
          <w:rFonts w:ascii="Times New Roman CYR" w:hAnsi="Times New Roman CYR"/>
          <w:szCs w:val="28"/>
        </w:rPr>
        <w:t xml:space="preserve"> Медведского сельского поселения</w:t>
      </w:r>
    </w:p>
    <w:p w:rsidR="00591DED" w:rsidRPr="00E55922" w:rsidRDefault="00591DED" w:rsidP="00591DED">
      <w:pPr>
        <w:rPr>
          <w:i/>
          <w:sz w:val="28"/>
          <w:szCs w:val="28"/>
        </w:rPr>
      </w:pPr>
    </w:p>
    <w:p w:rsidR="00591DED" w:rsidRPr="00E55922" w:rsidRDefault="00591DED" w:rsidP="00591DED">
      <w:pPr>
        <w:rPr>
          <w:spacing w:val="40"/>
          <w:sz w:val="28"/>
          <w:szCs w:val="28"/>
        </w:rPr>
      </w:pPr>
      <w:r w:rsidRPr="00E55922">
        <w:rPr>
          <w:spacing w:val="40"/>
          <w:sz w:val="28"/>
          <w:szCs w:val="28"/>
        </w:rPr>
        <w:t xml:space="preserve">                                   РЕШЕНИЕ</w:t>
      </w:r>
    </w:p>
    <w:p w:rsidR="00E91955" w:rsidRDefault="00E91955" w:rsidP="00591DED">
      <w:pPr>
        <w:rPr>
          <w:spacing w:val="40"/>
          <w:sz w:val="28"/>
          <w:szCs w:val="28"/>
        </w:rPr>
      </w:pPr>
    </w:p>
    <w:p w:rsidR="00591DED" w:rsidRPr="00E91955" w:rsidRDefault="0065484E" w:rsidP="00E91955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995614">
        <w:rPr>
          <w:b w:val="0"/>
          <w:sz w:val="28"/>
          <w:szCs w:val="28"/>
        </w:rPr>
        <w:t xml:space="preserve">03.10.2024 </w:t>
      </w:r>
      <w:r w:rsidR="00187CC3">
        <w:rPr>
          <w:b w:val="0"/>
          <w:sz w:val="28"/>
          <w:szCs w:val="28"/>
        </w:rPr>
        <w:t xml:space="preserve"> </w:t>
      </w:r>
      <w:r w:rsidR="00591DED" w:rsidRPr="00E91955">
        <w:rPr>
          <w:b w:val="0"/>
          <w:sz w:val="28"/>
          <w:szCs w:val="28"/>
        </w:rPr>
        <w:t xml:space="preserve"> № </w:t>
      </w:r>
      <w:r w:rsidR="00995614">
        <w:rPr>
          <w:b w:val="0"/>
          <w:sz w:val="28"/>
          <w:szCs w:val="28"/>
        </w:rPr>
        <w:t>112</w:t>
      </w:r>
    </w:p>
    <w:p w:rsidR="00591DED" w:rsidRPr="00E55922" w:rsidRDefault="00591DED" w:rsidP="00591DED">
      <w:pPr>
        <w:rPr>
          <w:b w:val="0"/>
          <w:sz w:val="28"/>
          <w:szCs w:val="28"/>
        </w:rPr>
      </w:pPr>
      <w:r w:rsidRPr="00E55922">
        <w:rPr>
          <w:b w:val="0"/>
          <w:sz w:val="28"/>
          <w:szCs w:val="28"/>
        </w:rPr>
        <w:t>с. Медведь</w:t>
      </w:r>
    </w:p>
    <w:p w:rsidR="00591DED" w:rsidRPr="00212CC3" w:rsidRDefault="00A01254" w:rsidP="00A01254">
      <w:pPr>
        <w:tabs>
          <w:tab w:val="left" w:pos="6320"/>
        </w:tabs>
        <w:jc w:val="both"/>
        <w:rPr>
          <w:color w:val="000000"/>
          <w:spacing w:val="1"/>
          <w:sz w:val="28"/>
          <w:szCs w:val="28"/>
        </w:rPr>
      </w:pPr>
      <w:r>
        <w:rPr>
          <w:b w:val="0"/>
          <w:color w:val="000000"/>
          <w:spacing w:val="1"/>
          <w:sz w:val="28"/>
          <w:szCs w:val="28"/>
        </w:rPr>
        <w:tab/>
      </w:r>
    </w:p>
    <w:p w:rsidR="00591DED" w:rsidRPr="00E55922" w:rsidRDefault="00591DED" w:rsidP="00591DED">
      <w:pPr>
        <w:jc w:val="both"/>
        <w:rPr>
          <w:color w:val="000000"/>
          <w:spacing w:val="1"/>
          <w:sz w:val="28"/>
          <w:szCs w:val="28"/>
        </w:rPr>
      </w:pPr>
      <w:r w:rsidRPr="00E55922">
        <w:rPr>
          <w:color w:val="000000"/>
          <w:spacing w:val="1"/>
          <w:sz w:val="28"/>
          <w:szCs w:val="28"/>
        </w:rPr>
        <w:t>О внесении изменений в  Поло-</w:t>
      </w:r>
    </w:p>
    <w:p w:rsidR="00591DED" w:rsidRPr="00E55922" w:rsidRDefault="00591DED" w:rsidP="00591DED">
      <w:pPr>
        <w:jc w:val="both"/>
        <w:rPr>
          <w:color w:val="000000"/>
          <w:spacing w:val="1"/>
          <w:sz w:val="28"/>
          <w:szCs w:val="28"/>
        </w:rPr>
      </w:pPr>
      <w:r w:rsidRPr="00E55922">
        <w:rPr>
          <w:color w:val="000000"/>
          <w:spacing w:val="1"/>
          <w:sz w:val="28"/>
          <w:szCs w:val="28"/>
        </w:rPr>
        <w:t>жение  о земельном налоге    на</w:t>
      </w:r>
    </w:p>
    <w:p w:rsidR="00591DED" w:rsidRPr="00E55922" w:rsidRDefault="00591DED" w:rsidP="00591DED">
      <w:pPr>
        <w:jc w:val="both"/>
        <w:rPr>
          <w:color w:val="000000"/>
          <w:spacing w:val="1"/>
          <w:sz w:val="28"/>
          <w:szCs w:val="28"/>
        </w:rPr>
      </w:pPr>
      <w:r w:rsidRPr="00E55922">
        <w:rPr>
          <w:color w:val="000000"/>
          <w:spacing w:val="1"/>
          <w:sz w:val="28"/>
          <w:szCs w:val="28"/>
        </w:rPr>
        <w:t>территории  Медведского сель-</w:t>
      </w:r>
    </w:p>
    <w:p w:rsidR="00591DED" w:rsidRDefault="00591DED" w:rsidP="00591DED">
      <w:pPr>
        <w:jc w:val="both"/>
        <w:rPr>
          <w:color w:val="000000"/>
          <w:spacing w:val="1"/>
          <w:sz w:val="28"/>
          <w:szCs w:val="28"/>
        </w:rPr>
      </w:pPr>
      <w:r w:rsidRPr="00E55922">
        <w:rPr>
          <w:color w:val="000000"/>
          <w:spacing w:val="1"/>
          <w:sz w:val="28"/>
          <w:szCs w:val="28"/>
        </w:rPr>
        <w:t>ского поселения</w:t>
      </w:r>
    </w:p>
    <w:p w:rsidR="00EB6959" w:rsidRDefault="00EB6959" w:rsidP="00591DED">
      <w:pPr>
        <w:jc w:val="both"/>
        <w:rPr>
          <w:color w:val="000000"/>
          <w:spacing w:val="1"/>
          <w:sz w:val="28"/>
          <w:szCs w:val="28"/>
        </w:rPr>
      </w:pPr>
    </w:p>
    <w:p w:rsidR="00EB6959" w:rsidRPr="00E55922" w:rsidRDefault="00EB6959" w:rsidP="00591DED">
      <w:pPr>
        <w:jc w:val="both"/>
        <w:rPr>
          <w:color w:val="000000"/>
          <w:spacing w:val="1"/>
          <w:sz w:val="28"/>
          <w:szCs w:val="28"/>
        </w:rPr>
      </w:pPr>
    </w:p>
    <w:p w:rsidR="00EB6959" w:rsidRPr="003A21F2" w:rsidRDefault="00EB6959" w:rsidP="000D7F15">
      <w:pPr>
        <w:spacing w:line="360" w:lineRule="auto"/>
        <w:jc w:val="both"/>
        <w:outlineLvl w:val="0"/>
        <w:rPr>
          <w:sz w:val="28"/>
          <w:szCs w:val="28"/>
        </w:rPr>
      </w:pPr>
      <w:r w:rsidRPr="00EE3831">
        <w:rPr>
          <w:b w:val="0"/>
          <w:sz w:val="28"/>
          <w:szCs w:val="28"/>
        </w:rPr>
        <w:t xml:space="preserve">           </w:t>
      </w:r>
      <w:r w:rsidR="00EE2FED">
        <w:rPr>
          <w:b w:val="0"/>
          <w:sz w:val="28"/>
          <w:szCs w:val="28"/>
        </w:rPr>
        <w:t>В соответст</w:t>
      </w:r>
      <w:r w:rsidR="00B05157">
        <w:rPr>
          <w:b w:val="0"/>
          <w:sz w:val="28"/>
          <w:szCs w:val="28"/>
        </w:rPr>
        <w:t>вии с  Федеральным законом от 12</w:t>
      </w:r>
      <w:r w:rsidR="00A25B4E">
        <w:rPr>
          <w:b w:val="0"/>
          <w:sz w:val="28"/>
          <w:szCs w:val="28"/>
        </w:rPr>
        <w:t xml:space="preserve"> июля </w:t>
      </w:r>
      <w:r w:rsidR="00B05157">
        <w:rPr>
          <w:b w:val="0"/>
          <w:sz w:val="28"/>
          <w:szCs w:val="28"/>
        </w:rPr>
        <w:t>2024 № 176</w:t>
      </w:r>
      <w:r w:rsidR="00EE2FED">
        <w:rPr>
          <w:b w:val="0"/>
          <w:sz w:val="28"/>
          <w:szCs w:val="28"/>
        </w:rPr>
        <w:t xml:space="preserve">-ФЗ «О внесении изменений в части первую и вторую Налогового кодекса </w:t>
      </w:r>
      <w:r w:rsidR="009B0992">
        <w:rPr>
          <w:b w:val="0"/>
          <w:sz w:val="28"/>
          <w:szCs w:val="28"/>
        </w:rPr>
        <w:t xml:space="preserve">               </w:t>
      </w:r>
      <w:r w:rsidR="00EE2FED">
        <w:rPr>
          <w:b w:val="0"/>
          <w:sz w:val="28"/>
          <w:szCs w:val="28"/>
        </w:rPr>
        <w:t>Российской Федерации, отдельные законодательные акты Российской Фед</w:t>
      </w:r>
      <w:r w:rsidR="00EE2FED">
        <w:rPr>
          <w:b w:val="0"/>
          <w:sz w:val="28"/>
          <w:szCs w:val="28"/>
        </w:rPr>
        <w:t>е</w:t>
      </w:r>
      <w:r w:rsidR="00EE2FED">
        <w:rPr>
          <w:b w:val="0"/>
          <w:sz w:val="28"/>
          <w:szCs w:val="28"/>
        </w:rPr>
        <w:t xml:space="preserve">рации и </w:t>
      </w:r>
      <w:r w:rsidR="00B05157">
        <w:rPr>
          <w:b w:val="0"/>
          <w:sz w:val="28"/>
          <w:szCs w:val="28"/>
        </w:rPr>
        <w:t>признании утратившими силу отдельных положений законодател</w:t>
      </w:r>
      <w:r w:rsidR="00B05157">
        <w:rPr>
          <w:b w:val="0"/>
          <w:sz w:val="28"/>
          <w:szCs w:val="28"/>
        </w:rPr>
        <w:t>ь</w:t>
      </w:r>
      <w:r w:rsidR="00B05157">
        <w:rPr>
          <w:b w:val="0"/>
          <w:sz w:val="28"/>
          <w:szCs w:val="28"/>
        </w:rPr>
        <w:t>ных актов Российской Федерации»</w:t>
      </w:r>
      <w:r w:rsidR="006116F0">
        <w:rPr>
          <w:b w:val="0"/>
          <w:sz w:val="28"/>
          <w:szCs w:val="28"/>
        </w:rPr>
        <w:t xml:space="preserve"> </w:t>
      </w:r>
      <w:r w:rsidR="0065484E">
        <w:rPr>
          <w:rStyle w:val="FontStyle16"/>
          <w:rFonts w:ascii="Times New Roman" w:hAnsi="Times New Roman"/>
          <w:b w:val="0"/>
          <w:sz w:val="28"/>
          <w:szCs w:val="28"/>
        </w:rPr>
        <w:t>,</w:t>
      </w:r>
      <w:r w:rsidR="00EE3831" w:rsidRPr="00EE3831">
        <w:rPr>
          <w:b w:val="0"/>
          <w:sz w:val="28"/>
          <w:szCs w:val="28"/>
        </w:rPr>
        <w:t xml:space="preserve"> </w:t>
      </w:r>
      <w:r w:rsidR="00EE3831" w:rsidRPr="00EE3831">
        <w:rPr>
          <w:b w:val="0"/>
          <w:color w:val="112019"/>
          <w:sz w:val="28"/>
          <w:szCs w:val="28"/>
        </w:rPr>
        <w:t xml:space="preserve">Совет депутатов </w:t>
      </w:r>
      <w:r w:rsidR="003A21F2">
        <w:rPr>
          <w:b w:val="0"/>
          <w:sz w:val="28"/>
          <w:szCs w:val="28"/>
        </w:rPr>
        <w:t xml:space="preserve"> Медведского сельского</w:t>
      </w:r>
      <w:r w:rsidR="009B0992">
        <w:rPr>
          <w:b w:val="0"/>
          <w:sz w:val="28"/>
          <w:szCs w:val="28"/>
        </w:rPr>
        <w:t xml:space="preserve">               </w:t>
      </w:r>
      <w:r w:rsidR="003A21F2">
        <w:rPr>
          <w:b w:val="0"/>
          <w:sz w:val="28"/>
          <w:szCs w:val="28"/>
        </w:rPr>
        <w:t xml:space="preserve"> поселения </w:t>
      </w:r>
      <w:r w:rsidR="003A21F2" w:rsidRPr="00EB6959">
        <w:rPr>
          <w:sz w:val="28"/>
          <w:szCs w:val="28"/>
        </w:rPr>
        <w:t xml:space="preserve"> Р</w:t>
      </w:r>
      <w:r w:rsidR="003A21F2" w:rsidRPr="00EB6959">
        <w:rPr>
          <w:sz w:val="28"/>
          <w:szCs w:val="28"/>
        </w:rPr>
        <w:t>Е</w:t>
      </w:r>
      <w:r w:rsidR="003A21F2" w:rsidRPr="00EB6959">
        <w:rPr>
          <w:sz w:val="28"/>
          <w:szCs w:val="28"/>
        </w:rPr>
        <w:t>ШИЛ:</w:t>
      </w:r>
    </w:p>
    <w:p w:rsidR="00EB6959" w:rsidRDefault="00EB6959" w:rsidP="000D7F15">
      <w:pPr>
        <w:spacing w:line="360" w:lineRule="auto"/>
        <w:jc w:val="both"/>
        <w:rPr>
          <w:b w:val="0"/>
          <w:sz w:val="28"/>
          <w:szCs w:val="28"/>
        </w:rPr>
      </w:pPr>
      <w:r w:rsidRPr="00EB6959">
        <w:rPr>
          <w:b w:val="0"/>
          <w:sz w:val="28"/>
          <w:szCs w:val="28"/>
        </w:rPr>
        <w:t xml:space="preserve">       1. Внести </w:t>
      </w:r>
      <w:r w:rsidR="00A413AD">
        <w:rPr>
          <w:b w:val="0"/>
          <w:sz w:val="28"/>
          <w:szCs w:val="28"/>
        </w:rPr>
        <w:t xml:space="preserve">изменения </w:t>
      </w:r>
      <w:r w:rsidRPr="00EB6959">
        <w:rPr>
          <w:b w:val="0"/>
          <w:sz w:val="28"/>
          <w:szCs w:val="28"/>
        </w:rPr>
        <w:t>в Положение о земельном налоге на территории Медведского сельского поселения, утвержденное решением Совета депут</w:t>
      </w:r>
      <w:r w:rsidRPr="00EB6959">
        <w:rPr>
          <w:b w:val="0"/>
          <w:sz w:val="28"/>
          <w:szCs w:val="28"/>
        </w:rPr>
        <w:t>а</w:t>
      </w:r>
      <w:r w:rsidRPr="00EB6959">
        <w:rPr>
          <w:b w:val="0"/>
          <w:sz w:val="28"/>
          <w:szCs w:val="28"/>
        </w:rPr>
        <w:t>тов Медведского сель</w:t>
      </w:r>
      <w:r w:rsidR="0067603D">
        <w:rPr>
          <w:b w:val="0"/>
          <w:sz w:val="28"/>
          <w:szCs w:val="28"/>
        </w:rPr>
        <w:t>ского поселения  от 30.10.2020</w:t>
      </w:r>
      <w:r>
        <w:rPr>
          <w:b w:val="0"/>
          <w:sz w:val="28"/>
          <w:szCs w:val="28"/>
        </w:rPr>
        <w:t xml:space="preserve">  </w:t>
      </w:r>
      <w:r w:rsidR="0067603D">
        <w:rPr>
          <w:b w:val="0"/>
          <w:sz w:val="28"/>
          <w:szCs w:val="28"/>
        </w:rPr>
        <w:t>№ 13</w:t>
      </w:r>
      <w:r w:rsidR="00811008">
        <w:rPr>
          <w:b w:val="0"/>
          <w:sz w:val="28"/>
          <w:szCs w:val="28"/>
        </w:rPr>
        <w:t xml:space="preserve"> </w:t>
      </w:r>
      <w:r w:rsidR="000D7F15">
        <w:rPr>
          <w:b w:val="0"/>
          <w:sz w:val="28"/>
          <w:szCs w:val="28"/>
        </w:rPr>
        <w:t>(д</w:t>
      </w:r>
      <w:r w:rsidR="000D7F15">
        <w:rPr>
          <w:b w:val="0"/>
          <w:sz w:val="28"/>
          <w:szCs w:val="28"/>
        </w:rPr>
        <w:t>а</w:t>
      </w:r>
      <w:r w:rsidR="000D7F15">
        <w:rPr>
          <w:b w:val="0"/>
          <w:sz w:val="28"/>
          <w:szCs w:val="28"/>
        </w:rPr>
        <w:t>лее-Положение)</w:t>
      </w:r>
      <w:r w:rsidR="00510D13">
        <w:rPr>
          <w:b w:val="0"/>
          <w:sz w:val="28"/>
          <w:szCs w:val="28"/>
        </w:rPr>
        <w:t>:</w:t>
      </w:r>
    </w:p>
    <w:p w:rsidR="00510D13" w:rsidRDefault="0067603D" w:rsidP="000D7F15">
      <w:p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1.1. </w:t>
      </w:r>
      <w:r w:rsidR="00EE2FED">
        <w:rPr>
          <w:b w:val="0"/>
          <w:sz w:val="28"/>
          <w:szCs w:val="28"/>
        </w:rPr>
        <w:t>Изложить абзац</w:t>
      </w:r>
      <w:r w:rsidR="000D7F15">
        <w:rPr>
          <w:b w:val="0"/>
          <w:sz w:val="28"/>
          <w:szCs w:val="28"/>
        </w:rPr>
        <w:t xml:space="preserve">  2</w:t>
      </w:r>
      <w:r w:rsidR="00B05157">
        <w:rPr>
          <w:b w:val="0"/>
          <w:sz w:val="28"/>
          <w:szCs w:val="28"/>
        </w:rPr>
        <w:t xml:space="preserve">  и </w:t>
      </w:r>
      <w:r w:rsidR="000D7F15">
        <w:rPr>
          <w:b w:val="0"/>
          <w:sz w:val="28"/>
          <w:szCs w:val="28"/>
        </w:rPr>
        <w:t>абзац 3</w:t>
      </w:r>
      <w:r w:rsidR="00B05157">
        <w:rPr>
          <w:b w:val="0"/>
          <w:sz w:val="28"/>
          <w:szCs w:val="28"/>
        </w:rPr>
        <w:t xml:space="preserve"> </w:t>
      </w:r>
      <w:r w:rsidR="00202446">
        <w:rPr>
          <w:b w:val="0"/>
          <w:sz w:val="28"/>
          <w:szCs w:val="28"/>
        </w:rPr>
        <w:t xml:space="preserve"> </w:t>
      </w:r>
      <w:r w:rsidR="000D7F15">
        <w:rPr>
          <w:b w:val="0"/>
          <w:sz w:val="28"/>
          <w:szCs w:val="28"/>
        </w:rPr>
        <w:t>пункта</w:t>
      </w:r>
      <w:r w:rsidR="00202446">
        <w:rPr>
          <w:b w:val="0"/>
          <w:sz w:val="28"/>
          <w:szCs w:val="28"/>
        </w:rPr>
        <w:t xml:space="preserve"> </w:t>
      </w:r>
      <w:r w:rsidR="006116F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3</w:t>
      </w:r>
      <w:r w:rsidR="00D035A7">
        <w:rPr>
          <w:b w:val="0"/>
          <w:sz w:val="28"/>
          <w:szCs w:val="28"/>
        </w:rPr>
        <w:t xml:space="preserve"> Положения</w:t>
      </w:r>
      <w:r w:rsidR="005F482C">
        <w:rPr>
          <w:b w:val="0"/>
          <w:sz w:val="28"/>
          <w:szCs w:val="28"/>
        </w:rPr>
        <w:t xml:space="preserve"> </w:t>
      </w:r>
      <w:r w:rsidR="00EE2FED">
        <w:rPr>
          <w:b w:val="0"/>
          <w:sz w:val="28"/>
          <w:szCs w:val="28"/>
        </w:rPr>
        <w:t xml:space="preserve"> в следующей</w:t>
      </w:r>
      <w:r w:rsidR="000D7F15">
        <w:rPr>
          <w:b w:val="0"/>
          <w:sz w:val="28"/>
          <w:szCs w:val="28"/>
        </w:rPr>
        <w:t xml:space="preserve">              </w:t>
      </w:r>
      <w:r w:rsidR="00EE2FED">
        <w:rPr>
          <w:b w:val="0"/>
          <w:sz w:val="28"/>
          <w:szCs w:val="28"/>
        </w:rPr>
        <w:t xml:space="preserve"> редакции: </w:t>
      </w:r>
      <w:r w:rsidR="00B05157">
        <w:rPr>
          <w:b w:val="0"/>
          <w:sz w:val="28"/>
          <w:szCs w:val="28"/>
        </w:rPr>
        <w:t xml:space="preserve"> </w:t>
      </w:r>
    </w:p>
    <w:p w:rsidR="00FA1E7A" w:rsidRDefault="00B05157" w:rsidP="000D7F15">
      <w:pPr>
        <w:pStyle w:val="a6"/>
        <w:suppressAutoHyphens/>
        <w:spacing w:line="360" w:lineRule="auto"/>
        <w:ind w:firstLine="79"/>
        <w:jc w:val="both"/>
        <w:rPr>
          <w:sz w:val="28"/>
        </w:rPr>
      </w:pPr>
      <w:r>
        <w:rPr>
          <w:b/>
          <w:sz w:val="28"/>
          <w:szCs w:val="28"/>
        </w:rPr>
        <w:t xml:space="preserve">      </w:t>
      </w:r>
      <w:r w:rsidR="00FA1E7A">
        <w:rPr>
          <w:sz w:val="28"/>
          <w:szCs w:val="28"/>
        </w:rPr>
        <w:t xml:space="preserve">  </w:t>
      </w:r>
      <w:r w:rsidR="00FA1E7A" w:rsidRPr="00E91955">
        <w:rPr>
          <w:sz w:val="28"/>
          <w:szCs w:val="28"/>
        </w:rPr>
        <w:t>«</w:t>
      </w:r>
      <w:r w:rsidR="00A413AD">
        <w:rPr>
          <w:sz w:val="28"/>
          <w:szCs w:val="28"/>
        </w:rPr>
        <w:t xml:space="preserve"> </w:t>
      </w:r>
      <w:r w:rsidR="00FA1E7A" w:rsidRPr="00E91955">
        <w:rPr>
          <w:sz w:val="28"/>
          <w:szCs w:val="28"/>
        </w:rPr>
        <w:t>0,3 процента</w:t>
      </w:r>
      <w:r w:rsidR="00FA1E7A" w:rsidRPr="00175314">
        <w:rPr>
          <w:b/>
          <w:sz w:val="28"/>
          <w:szCs w:val="28"/>
        </w:rPr>
        <w:t xml:space="preserve"> – </w:t>
      </w:r>
      <w:r w:rsidR="00FA1E7A" w:rsidRPr="00175314">
        <w:rPr>
          <w:sz w:val="28"/>
          <w:szCs w:val="28"/>
        </w:rPr>
        <w:t>в отношении зем</w:t>
      </w:r>
      <w:r w:rsidR="00FA1E7A">
        <w:rPr>
          <w:sz w:val="28"/>
          <w:szCs w:val="28"/>
        </w:rPr>
        <w:t>ельных участков,</w:t>
      </w:r>
      <w:r w:rsidR="00FA1E7A" w:rsidRPr="0067603D">
        <w:rPr>
          <w:sz w:val="28"/>
          <w:szCs w:val="28"/>
        </w:rPr>
        <w:t xml:space="preserve">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№217-ФЗ «О ведении </w:t>
      </w:r>
      <w:r w:rsidR="00FA1E7A" w:rsidRPr="0067603D">
        <w:rPr>
          <w:sz w:val="28"/>
          <w:szCs w:val="28"/>
        </w:rPr>
        <w:lastRenderedPageBreak/>
        <w:t>гражданами садоводства</w:t>
      </w:r>
      <w:r w:rsidR="00FA1E7A" w:rsidRPr="0025156A">
        <w:rPr>
          <w:sz w:val="28"/>
          <w:szCs w:val="28"/>
        </w:rPr>
        <w:t xml:space="preserve"> и</w:t>
      </w:r>
      <w:r w:rsidR="00FA1E7A" w:rsidRPr="0067603D">
        <w:rPr>
          <w:sz w:val="28"/>
          <w:szCs w:val="28"/>
        </w:rPr>
        <w:t xml:space="preserve"> </w:t>
      </w:r>
      <w:r w:rsidR="00FA1E7A" w:rsidRPr="0025156A">
        <w:rPr>
          <w:sz w:val="28"/>
          <w:szCs w:val="28"/>
        </w:rPr>
        <w:t xml:space="preserve">огородничества для собственных нужд </w:t>
      </w:r>
      <w:r w:rsidR="00FA1E7A">
        <w:rPr>
          <w:sz w:val="28"/>
          <w:szCs w:val="28"/>
        </w:rPr>
        <w:t xml:space="preserve"> </w:t>
      </w:r>
      <w:r w:rsidR="00FA1E7A" w:rsidRPr="0025156A">
        <w:rPr>
          <w:sz w:val="28"/>
          <w:szCs w:val="28"/>
        </w:rPr>
        <w:t>и о внесении изменений в отдельные</w:t>
      </w:r>
      <w:r w:rsidR="00FA1E7A">
        <w:rPr>
          <w:sz w:val="28"/>
          <w:szCs w:val="28"/>
        </w:rPr>
        <w:t xml:space="preserve"> </w:t>
      </w:r>
      <w:r w:rsidR="00FA1E7A" w:rsidRPr="0025156A">
        <w:rPr>
          <w:sz w:val="28"/>
          <w:szCs w:val="28"/>
        </w:rPr>
        <w:t xml:space="preserve"> законодательные</w:t>
      </w:r>
      <w:r w:rsidR="00FA1E7A">
        <w:rPr>
          <w:sz w:val="28"/>
          <w:szCs w:val="28"/>
        </w:rPr>
        <w:t xml:space="preserve"> </w:t>
      </w:r>
      <w:r w:rsidR="00FA1E7A" w:rsidRPr="0025156A">
        <w:rPr>
          <w:sz w:val="28"/>
          <w:szCs w:val="28"/>
        </w:rPr>
        <w:t xml:space="preserve"> акты</w:t>
      </w:r>
      <w:r w:rsidR="00FA1E7A">
        <w:rPr>
          <w:sz w:val="28"/>
          <w:szCs w:val="28"/>
        </w:rPr>
        <w:t xml:space="preserve">  Российской Федерации»,</w:t>
      </w:r>
      <w:r w:rsidR="007659AE">
        <w:rPr>
          <w:sz w:val="28"/>
          <w:szCs w:val="28"/>
        </w:rPr>
        <w:t xml:space="preserve"> </w:t>
      </w:r>
      <w:r w:rsidR="00FA1E7A">
        <w:rPr>
          <w:sz w:val="28"/>
          <w:szCs w:val="28"/>
        </w:rPr>
        <w:t xml:space="preserve">за исключением указанных в настоящем абзаце земельных участков, кадастровая стоимость каждого из которых </w:t>
      </w:r>
      <w:r w:rsidR="007659AE">
        <w:rPr>
          <w:sz w:val="28"/>
          <w:szCs w:val="28"/>
        </w:rPr>
        <w:t>превышает 300 миллионов рублей;</w:t>
      </w:r>
    </w:p>
    <w:p w:rsidR="00F449CB" w:rsidRDefault="007659AE" w:rsidP="000D7F15">
      <w:p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F449CB">
        <w:rPr>
          <w:b w:val="0"/>
          <w:sz w:val="28"/>
          <w:szCs w:val="28"/>
        </w:rPr>
        <w:t xml:space="preserve"> </w:t>
      </w:r>
      <w:r w:rsidR="00FA1E7A">
        <w:rPr>
          <w:b w:val="0"/>
          <w:sz w:val="28"/>
          <w:szCs w:val="28"/>
        </w:rPr>
        <w:t xml:space="preserve">   </w:t>
      </w:r>
      <w:r w:rsidR="00283731">
        <w:rPr>
          <w:b w:val="0"/>
          <w:sz w:val="28"/>
          <w:szCs w:val="28"/>
        </w:rPr>
        <w:t xml:space="preserve"> </w:t>
      </w:r>
      <w:r w:rsidR="00F449CB" w:rsidRPr="00F449CB">
        <w:rPr>
          <w:b w:val="0"/>
          <w:sz w:val="28"/>
        </w:rPr>
        <w:t xml:space="preserve">0,3 процента -  </w:t>
      </w:r>
      <w:r w:rsidR="00F449CB" w:rsidRPr="00F449CB">
        <w:rPr>
          <w:b w:val="0"/>
          <w:sz w:val="28"/>
          <w:szCs w:val="28"/>
        </w:rPr>
        <w:t>в отношении земельных участков, занятых жилищным фондом и</w:t>
      </w:r>
      <w:r w:rsidR="00F449CB">
        <w:rPr>
          <w:b w:val="0"/>
          <w:sz w:val="28"/>
          <w:szCs w:val="28"/>
        </w:rPr>
        <w:t xml:space="preserve"> (или)</w:t>
      </w:r>
      <w:r w:rsidR="00F449CB" w:rsidRPr="00F449CB">
        <w:rPr>
          <w:b w:val="0"/>
          <w:sz w:val="28"/>
          <w:szCs w:val="28"/>
        </w:rPr>
        <w:t xml:space="preserve"> объектами инженерной инфраструктуры жилищно-коммунального ком</w:t>
      </w:r>
      <w:r w:rsidR="00F449CB">
        <w:rPr>
          <w:b w:val="0"/>
          <w:sz w:val="28"/>
          <w:szCs w:val="28"/>
        </w:rPr>
        <w:t>плекса (за исключением части земельного участка,</w:t>
      </w:r>
      <w:r w:rsidR="00665222">
        <w:rPr>
          <w:b w:val="0"/>
          <w:sz w:val="28"/>
          <w:szCs w:val="28"/>
        </w:rPr>
        <w:t xml:space="preserve"> </w:t>
      </w:r>
      <w:r w:rsidR="00F449CB">
        <w:rPr>
          <w:b w:val="0"/>
          <w:sz w:val="28"/>
          <w:szCs w:val="28"/>
        </w:rPr>
        <w:t>пр</w:t>
      </w:r>
      <w:r w:rsidR="00F449CB">
        <w:rPr>
          <w:b w:val="0"/>
          <w:sz w:val="28"/>
          <w:szCs w:val="28"/>
        </w:rPr>
        <w:t>и</w:t>
      </w:r>
      <w:r w:rsidR="00F449CB">
        <w:rPr>
          <w:b w:val="0"/>
          <w:sz w:val="28"/>
          <w:szCs w:val="28"/>
        </w:rPr>
        <w:t>ходящейся на объект недвижимого имущества</w:t>
      </w:r>
      <w:r w:rsidR="00665222">
        <w:rPr>
          <w:b w:val="0"/>
          <w:sz w:val="28"/>
          <w:szCs w:val="28"/>
        </w:rPr>
        <w:t xml:space="preserve">, </w:t>
      </w:r>
      <w:r w:rsidR="00F449CB" w:rsidRPr="00F449CB">
        <w:rPr>
          <w:b w:val="0"/>
          <w:sz w:val="28"/>
          <w:szCs w:val="28"/>
        </w:rPr>
        <w:t>не относящийся к жилищн</w:t>
      </w:r>
      <w:r w:rsidR="00F449CB" w:rsidRPr="00F449CB">
        <w:rPr>
          <w:b w:val="0"/>
          <w:sz w:val="28"/>
          <w:szCs w:val="28"/>
        </w:rPr>
        <w:t>о</w:t>
      </w:r>
      <w:r w:rsidR="00F449CB" w:rsidRPr="00F449CB">
        <w:rPr>
          <w:b w:val="0"/>
          <w:sz w:val="28"/>
          <w:szCs w:val="28"/>
        </w:rPr>
        <w:t>му фонду и</w:t>
      </w:r>
      <w:r w:rsidR="00665222">
        <w:rPr>
          <w:b w:val="0"/>
          <w:sz w:val="28"/>
          <w:szCs w:val="28"/>
        </w:rPr>
        <w:t xml:space="preserve"> (или)</w:t>
      </w:r>
      <w:r w:rsidR="00F449CB" w:rsidRPr="00F449CB">
        <w:rPr>
          <w:b w:val="0"/>
          <w:sz w:val="28"/>
          <w:szCs w:val="28"/>
        </w:rPr>
        <w:t xml:space="preserve"> к объе</w:t>
      </w:r>
      <w:r w:rsidR="00F449CB" w:rsidRPr="00F449CB">
        <w:rPr>
          <w:b w:val="0"/>
          <w:sz w:val="28"/>
          <w:szCs w:val="28"/>
        </w:rPr>
        <w:t>к</w:t>
      </w:r>
      <w:r w:rsidR="00F449CB" w:rsidRPr="00F449CB">
        <w:rPr>
          <w:b w:val="0"/>
          <w:sz w:val="28"/>
          <w:szCs w:val="28"/>
        </w:rPr>
        <w:t>там инженерной инфраструктуры жилищно-коммунального комплекса) или приобретённых (предоставленных) для ж</w:t>
      </w:r>
      <w:r w:rsidR="00F449CB" w:rsidRPr="00F449CB">
        <w:rPr>
          <w:b w:val="0"/>
          <w:sz w:val="28"/>
          <w:szCs w:val="28"/>
        </w:rPr>
        <w:t>и</w:t>
      </w:r>
      <w:r w:rsidR="00F449CB" w:rsidRPr="00F449CB">
        <w:rPr>
          <w:b w:val="0"/>
          <w:sz w:val="28"/>
          <w:szCs w:val="28"/>
        </w:rPr>
        <w:t xml:space="preserve">лищного строительства </w:t>
      </w:r>
      <w:r w:rsidR="00201C5E">
        <w:rPr>
          <w:b w:val="0"/>
          <w:sz w:val="28"/>
          <w:szCs w:val="28"/>
        </w:rPr>
        <w:t xml:space="preserve"> </w:t>
      </w:r>
      <w:r w:rsidR="00F449CB" w:rsidRPr="00F449CB">
        <w:rPr>
          <w:b w:val="0"/>
          <w:sz w:val="28"/>
          <w:szCs w:val="28"/>
        </w:rPr>
        <w:t>за исключением земельных участков, приобрете</w:t>
      </w:r>
      <w:r w:rsidR="00F449CB" w:rsidRPr="00F449CB">
        <w:rPr>
          <w:b w:val="0"/>
          <w:sz w:val="28"/>
          <w:szCs w:val="28"/>
        </w:rPr>
        <w:t>н</w:t>
      </w:r>
      <w:r w:rsidR="00F449CB" w:rsidRPr="00F449CB">
        <w:rPr>
          <w:b w:val="0"/>
          <w:sz w:val="28"/>
          <w:szCs w:val="28"/>
        </w:rPr>
        <w:t>ных (предоставленных) для индивидуального жилищного строительства,  и</w:t>
      </w:r>
      <w:r w:rsidR="00F449CB" w:rsidRPr="00F449CB">
        <w:rPr>
          <w:b w:val="0"/>
          <w:sz w:val="28"/>
          <w:szCs w:val="28"/>
        </w:rPr>
        <w:t>с</w:t>
      </w:r>
      <w:r w:rsidR="00F449CB" w:rsidRPr="00F449CB">
        <w:rPr>
          <w:b w:val="0"/>
          <w:sz w:val="28"/>
          <w:szCs w:val="28"/>
        </w:rPr>
        <w:t xml:space="preserve">пользуемых  </w:t>
      </w:r>
      <w:r w:rsidR="00F449CB" w:rsidRPr="00665222">
        <w:rPr>
          <w:b w:val="0"/>
          <w:sz w:val="28"/>
          <w:szCs w:val="28"/>
        </w:rPr>
        <w:t>в  предпринимательской деятель</w:t>
      </w:r>
      <w:r>
        <w:rPr>
          <w:b w:val="0"/>
          <w:sz w:val="28"/>
          <w:szCs w:val="28"/>
        </w:rPr>
        <w:t>ности</w:t>
      </w:r>
      <w:r w:rsidR="00A413AD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и земельных участков, кадастровая стоимость каждого из которых превышает 300 миллионов</w:t>
      </w:r>
      <w:r w:rsidR="00A413AD">
        <w:rPr>
          <w:b w:val="0"/>
          <w:sz w:val="28"/>
          <w:szCs w:val="28"/>
        </w:rPr>
        <w:t xml:space="preserve">               </w:t>
      </w:r>
      <w:r>
        <w:rPr>
          <w:b w:val="0"/>
          <w:sz w:val="28"/>
          <w:szCs w:val="28"/>
        </w:rPr>
        <w:t xml:space="preserve"> рублей»</w:t>
      </w:r>
      <w:r w:rsidR="000D7F15">
        <w:rPr>
          <w:b w:val="0"/>
          <w:sz w:val="28"/>
          <w:szCs w:val="28"/>
        </w:rPr>
        <w:t>.</w:t>
      </w:r>
      <w:r w:rsidR="00665222">
        <w:rPr>
          <w:b w:val="0"/>
          <w:sz w:val="28"/>
          <w:szCs w:val="28"/>
        </w:rPr>
        <w:t xml:space="preserve"> </w:t>
      </w:r>
    </w:p>
    <w:p w:rsidR="00AF341B" w:rsidRPr="00AF341B" w:rsidRDefault="00202446" w:rsidP="000D7F15">
      <w:pPr>
        <w:spacing w:line="360" w:lineRule="auto"/>
        <w:jc w:val="both"/>
        <w:rPr>
          <w:b w:val="0"/>
          <w:sz w:val="28"/>
          <w:szCs w:val="28"/>
        </w:rPr>
      </w:pPr>
      <w:r>
        <w:rPr>
          <w:sz w:val="28"/>
          <w:szCs w:val="20"/>
        </w:rPr>
        <w:t xml:space="preserve">  </w:t>
      </w:r>
      <w:r w:rsidR="0065484E">
        <w:rPr>
          <w:sz w:val="28"/>
          <w:szCs w:val="28"/>
        </w:rPr>
        <w:t xml:space="preserve">   </w:t>
      </w:r>
      <w:r w:rsidR="00AF341B" w:rsidRPr="00AF341B">
        <w:rPr>
          <w:b w:val="0"/>
          <w:sz w:val="28"/>
          <w:szCs w:val="28"/>
        </w:rPr>
        <w:t>2</w:t>
      </w:r>
      <w:r w:rsidR="0067603D" w:rsidRPr="00AF341B">
        <w:rPr>
          <w:b w:val="0"/>
          <w:sz w:val="28"/>
          <w:szCs w:val="28"/>
        </w:rPr>
        <w:t xml:space="preserve">. </w:t>
      </w:r>
      <w:r w:rsidR="00A413AD">
        <w:rPr>
          <w:b w:val="0"/>
          <w:sz w:val="28"/>
          <w:szCs w:val="28"/>
        </w:rPr>
        <w:t>Опубликовать н</w:t>
      </w:r>
      <w:r w:rsidR="00AF341B" w:rsidRPr="00AF341B">
        <w:rPr>
          <w:b w:val="0"/>
          <w:sz w:val="28"/>
          <w:szCs w:val="28"/>
        </w:rPr>
        <w:t>астоящее решение   на официальном сайте Админис</w:t>
      </w:r>
      <w:r w:rsidR="00AF341B" w:rsidRPr="00AF341B">
        <w:rPr>
          <w:b w:val="0"/>
          <w:sz w:val="28"/>
          <w:szCs w:val="28"/>
        </w:rPr>
        <w:t>т</w:t>
      </w:r>
      <w:r w:rsidR="00AF341B" w:rsidRPr="00AF341B">
        <w:rPr>
          <w:b w:val="0"/>
          <w:sz w:val="28"/>
          <w:szCs w:val="28"/>
        </w:rPr>
        <w:t>рации Медведского сельского поселения в информационно-коммуникационной сети «Интернет»(</w:t>
      </w:r>
      <w:r w:rsidR="00AF341B" w:rsidRPr="00AF341B">
        <w:rPr>
          <w:b w:val="0"/>
          <w:bCs/>
          <w:sz w:val="28"/>
          <w:szCs w:val="28"/>
          <w:shd w:val="clear" w:color="auto" w:fill="FFFFFF"/>
        </w:rPr>
        <w:t>https://medvedskoe-r49.gosweb.gosuslugi.ru</w:t>
      </w:r>
      <w:r w:rsidR="00AF341B" w:rsidRPr="00AF341B">
        <w:rPr>
          <w:b w:val="0"/>
          <w:sz w:val="28"/>
          <w:szCs w:val="28"/>
        </w:rPr>
        <w:t>.)</w:t>
      </w:r>
    </w:p>
    <w:p w:rsidR="000D7F15" w:rsidRPr="000D7F15" w:rsidRDefault="00AF341B" w:rsidP="000D7F15">
      <w:pPr>
        <w:spacing w:line="360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="007E3154">
        <w:rPr>
          <w:sz w:val="28"/>
          <w:szCs w:val="28"/>
        </w:rPr>
        <w:t xml:space="preserve"> </w:t>
      </w:r>
      <w:r w:rsidR="0065484E">
        <w:rPr>
          <w:sz w:val="28"/>
          <w:szCs w:val="28"/>
        </w:rPr>
        <w:t xml:space="preserve"> </w:t>
      </w:r>
      <w:r w:rsidR="000D7F15" w:rsidRPr="000D7F15">
        <w:rPr>
          <w:b w:val="0"/>
          <w:sz w:val="28"/>
          <w:szCs w:val="28"/>
        </w:rPr>
        <w:t xml:space="preserve">  3. Настоящее решение вступает в силу с 1 января 2025</w:t>
      </w:r>
      <w:r w:rsidR="009B0992">
        <w:rPr>
          <w:b w:val="0"/>
          <w:sz w:val="28"/>
          <w:szCs w:val="28"/>
        </w:rPr>
        <w:t xml:space="preserve"> </w:t>
      </w:r>
      <w:r w:rsidR="000D7F15" w:rsidRPr="000D7F15">
        <w:rPr>
          <w:b w:val="0"/>
          <w:sz w:val="28"/>
          <w:szCs w:val="28"/>
        </w:rPr>
        <w:t>года, но не ранее чем по истечении одного месяца со дня официального опубликования.</w:t>
      </w:r>
    </w:p>
    <w:p w:rsidR="000D7F15" w:rsidRDefault="000D7F15" w:rsidP="000D7F15">
      <w:pPr>
        <w:pStyle w:val="a7"/>
        <w:tabs>
          <w:tab w:val="left" w:pos="9354"/>
        </w:tabs>
        <w:spacing w:line="360" w:lineRule="auto"/>
        <w:ind w:right="-2"/>
        <w:jc w:val="both"/>
        <w:rPr>
          <w:sz w:val="28"/>
          <w:szCs w:val="28"/>
        </w:rPr>
      </w:pPr>
    </w:p>
    <w:p w:rsidR="000D7F15" w:rsidRDefault="000D7F15" w:rsidP="000D7F15">
      <w:pPr>
        <w:pStyle w:val="a7"/>
        <w:tabs>
          <w:tab w:val="left" w:pos="9354"/>
        </w:tabs>
        <w:spacing w:line="276" w:lineRule="auto"/>
        <w:ind w:right="-2"/>
        <w:jc w:val="both"/>
        <w:rPr>
          <w:sz w:val="28"/>
          <w:szCs w:val="28"/>
        </w:rPr>
      </w:pPr>
    </w:p>
    <w:p w:rsidR="003A21F2" w:rsidRDefault="003A21F2" w:rsidP="000D7F15">
      <w:pPr>
        <w:pStyle w:val="a7"/>
        <w:tabs>
          <w:tab w:val="left" w:pos="9354"/>
        </w:tabs>
        <w:spacing w:line="276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F15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</w:t>
      </w:r>
      <w:r w:rsidR="00B95613" w:rsidRPr="000D7F15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99561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95613" w:rsidRPr="000D7F15">
        <w:rPr>
          <w:rFonts w:ascii="Times New Roman" w:hAnsi="Times New Roman" w:cs="Times New Roman"/>
          <w:b/>
          <w:sz w:val="28"/>
          <w:szCs w:val="28"/>
        </w:rPr>
        <w:t>И.Н. Павлова</w:t>
      </w:r>
    </w:p>
    <w:p w:rsidR="00995614" w:rsidRDefault="00995614" w:rsidP="000D7F15">
      <w:pPr>
        <w:pStyle w:val="a7"/>
        <w:tabs>
          <w:tab w:val="left" w:pos="9354"/>
        </w:tabs>
        <w:spacing w:line="276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депутатов </w:t>
      </w:r>
    </w:p>
    <w:p w:rsidR="00995614" w:rsidRPr="000D7F15" w:rsidRDefault="00995614" w:rsidP="000D7F15">
      <w:pPr>
        <w:pStyle w:val="a7"/>
        <w:tabs>
          <w:tab w:val="left" w:pos="9354"/>
        </w:tabs>
        <w:spacing w:line="276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Медведского сельского поселения                     И.В.Воронова</w:t>
      </w:r>
    </w:p>
    <w:p w:rsidR="00A01254" w:rsidRPr="000D7F15" w:rsidRDefault="00A01254" w:rsidP="00EB6959">
      <w:pPr>
        <w:pStyle w:val="a4"/>
        <w:rPr>
          <w:b/>
        </w:rPr>
      </w:pPr>
    </w:p>
    <w:p w:rsidR="00591DED" w:rsidRDefault="00591DED" w:rsidP="00353AA4">
      <w:pPr>
        <w:shd w:val="clear" w:color="auto" w:fill="FFFFFF"/>
        <w:spacing w:line="360" w:lineRule="auto"/>
        <w:ind w:left="5378" w:right="490" w:firstLine="324"/>
        <w:rPr>
          <w:color w:val="000000"/>
          <w:spacing w:val="2"/>
        </w:rPr>
      </w:pPr>
      <w:r>
        <w:rPr>
          <w:color w:val="000000"/>
          <w:spacing w:val="2"/>
        </w:rPr>
        <w:t xml:space="preserve"> </w:t>
      </w:r>
    </w:p>
    <w:p w:rsidR="00591DED" w:rsidRDefault="00591DED" w:rsidP="00591DED">
      <w:pPr>
        <w:shd w:val="clear" w:color="auto" w:fill="FFFFFF"/>
        <w:spacing w:line="360" w:lineRule="auto"/>
        <w:ind w:right="490"/>
        <w:rPr>
          <w:color w:val="000000"/>
          <w:spacing w:val="2"/>
        </w:rPr>
      </w:pPr>
    </w:p>
    <w:p w:rsidR="00591DED" w:rsidRDefault="00591DED" w:rsidP="00591DED">
      <w:pPr>
        <w:shd w:val="clear" w:color="auto" w:fill="FFFFFF"/>
        <w:spacing w:line="274" w:lineRule="exact"/>
        <w:ind w:left="3540" w:right="490" w:firstLine="708"/>
        <w:rPr>
          <w:b w:val="0"/>
          <w:color w:val="000000"/>
          <w:spacing w:val="2"/>
          <w:sz w:val="28"/>
          <w:szCs w:val="28"/>
        </w:rPr>
      </w:pPr>
    </w:p>
    <w:p w:rsidR="00234CE0" w:rsidRPr="00591DED" w:rsidRDefault="00234CE0" w:rsidP="00591DED"/>
    <w:sectPr w:rsidR="00234CE0" w:rsidRPr="00591DED" w:rsidSect="000D7F1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embedSystemFonts/>
  <w:stylePaneFormatFilter w:val="3F01"/>
  <w:defaultTabStop w:val="708"/>
  <w:autoHyphenation/>
  <w:hyphenationZone w:val="357"/>
  <w:characterSpacingControl w:val="doNotCompress"/>
  <w:compat/>
  <w:rsids>
    <w:rsidRoot w:val="00371EF1"/>
    <w:rsid w:val="000176EE"/>
    <w:rsid w:val="00045151"/>
    <w:rsid w:val="00072497"/>
    <w:rsid w:val="00095ECE"/>
    <w:rsid w:val="000A4FE4"/>
    <w:rsid w:val="000D20FC"/>
    <w:rsid w:val="000D3406"/>
    <w:rsid w:val="000D7F15"/>
    <w:rsid w:val="00187CC3"/>
    <w:rsid w:val="00200FB5"/>
    <w:rsid w:val="00201C5E"/>
    <w:rsid w:val="00202446"/>
    <w:rsid w:val="002053D2"/>
    <w:rsid w:val="00212CC3"/>
    <w:rsid w:val="00234CE0"/>
    <w:rsid w:val="00236483"/>
    <w:rsid w:val="00247125"/>
    <w:rsid w:val="00264DF1"/>
    <w:rsid w:val="00267985"/>
    <w:rsid w:val="00282C3F"/>
    <w:rsid w:val="00283731"/>
    <w:rsid w:val="002C3E34"/>
    <w:rsid w:val="002E36FD"/>
    <w:rsid w:val="00305565"/>
    <w:rsid w:val="003223B6"/>
    <w:rsid w:val="00353AA4"/>
    <w:rsid w:val="0036772B"/>
    <w:rsid w:val="00371EF1"/>
    <w:rsid w:val="003A21F2"/>
    <w:rsid w:val="003A220D"/>
    <w:rsid w:val="003C2144"/>
    <w:rsid w:val="003C6863"/>
    <w:rsid w:val="003D6265"/>
    <w:rsid w:val="004156B2"/>
    <w:rsid w:val="0044672F"/>
    <w:rsid w:val="004557FA"/>
    <w:rsid w:val="00472987"/>
    <w:rsid w:val="00474906"/>
    <w:rsid w:val="004E68A9"/>
    <w:rsid w:val="004F79D4"/>
    <w:rsid w:val="00510D13"/>
    <w:rsid w:val="00541E4D"/>
    <w:rsid w:val="00586C06"/>
    <w:rsid w:val="00591DED"/>
    <w:rsid w:val="005B1AF5"/>
    <w:rsid w:val="005E4574"/>
    <w:rsid w:val="005F482C"/>
    <w:rsid w:val="00605A9B"/>
    <w:rsid w:val="006116F0"/>
    <w:rsid w:val="0065015E"/>
    <w:rsid w:val="0065484E"/>
    <w:rsid w:val="00665222"/>
    <w:rsid w:val="0067603D"/>
    <w:rsid w:val="006B495D"/>
    <w:rsid w:val="006B7CFE"/>
    <w:rsid w:val="006D06FF"/>
    <w:rsid w:val="006E1918"/>
    <w:rsid w:val="006E1A04"/>
    <w:rsid w:val="00703FD4"/>
    <w:rsid w:val="00704B84"/>
    <w:rsid w:val="007202E7"/>
    <w:rsid w:val="00731B62"/>
    <w:rsid w:val="007440E0"/>
    <w:rsid w:val="007659AE"/>
    <w:rsid w:val="00765C8C"/>
    <w:rsid w:val="00767270"/>
    <w:rsid w:val="00796BD8"/>
    <w:rsid w:val="007D1025"/>
    <w:rsid w:val="007E3154"/>
    <w:rsid w:val="00811008"/>
    <w:rsid w:val="0081506C"/>
    <w:rsid w:val="00861779"/>
    <w:rsid w:val="008E32CE"/>
    <w:rsid w:val="009065EC"/>
    <w:rsid w:val="00971844"/>
    <w:rsid w:val="00995614"/>
    <w:rsid w:val="009B0992"/>
    <w:rsid w:val="009C28CB"/>
    <w:rsid w:val="009F413F"/>
    <w:rsid w:val="00A01254"/>
    <w:rsid w:val="00A25B4E"/>
    <w:rsid w:val="00A35D8B"/>
    <w:rsid w:val="00A413AD"/>
    <w:rsid w:val="00A601AF"/>
    <w:rsid w:val="00A64C08"/>
    <w:rsid w:val="00A76267"/>
    <w:rsid w:val="00AF341B"/>
    <w:rsid w:val="00B02C48"/>
    <w:rsid w:val="00B05157"/>
    <w:rsid w:val="00B44817"/>
    <w:rsid w:val="00B813A2"/>
    <w:rsid w:val="00B948E2"/>
    <w:rsid w:val="00B95613"/>
    <w:rsid w:val="00BA6FE0"/>
    <w:rsid w:val="00BD2B95"/>
    <w:rsid w:val="00BD3029"/>
    <w:rsid w:val="00BD751C"/>
    <w:rsid w:val="00BE02DD"/>
    <w:rsid w:val="00BF5C8F"/>
    <w:rsid w:val="00C82AB0"/>
    <w:rsid w:val="00CB4C8A"/>
    <w:rsid w:val="00CC3549"/>
    <w:rsid w:val="00CE0CA6"/>
    <w:rsid w:val="00CF6808"/>
    <w:rsid w:val="00D035A7"/>
    <w:rsid w:val="00D30878"/>
    <w:rsid w:val="00D75CC3"/>
    <w:rsid w:val="00DA28D7"/>
    <w:rsid w:val="00E42F48"/>
    <w:rsid w:val="00E55922"/>
    <w:rsid w:val="00E74019"/>
    <w:rsid w:val="00E91955"/>
    <w:rsid w:val="00EB6959"/>
    <w:rsid w:val="00ED4581"/>
    <w:rsid w:val="00ED5D74"/>
    <w:rsid w:val="00EE2FED"/>
    <w:rsid w:val="00EE3831"/>
    <w:rsid w:val="00EF7A22"/>
    <w:rsid w:val="00F449CB"/>
    <w:rsid w:val="00F5263A"/>
    <w:rsid w:val="00F711EB"/>
    <w:rsid w:val="00F83FEE"/>
    <w:rsid w:val="00FA1E7A"/>
    <w:rsid w:val="00FB2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1EF1"/>
    <w:rPr>
      <w:b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371EF1"/>
    <w:pPr>
      <w:spacing w:line="360" w:lineRule="auto"/>
      <w:jc w:val="center"/>
    </w:pPr>
    <w:rPr>
      <w:smallCaps/>
      <w:sz w:val="28"/>
      <w:szCs w:val="20"/>
    </w:rPr>
  </w:style>
  <w:style w:type="paragraph" w:styleId="a4">
    <w:name w:val="Body Text"/>
    <w:basedOn w:val="a"/>
    <w:rsid w:val="00EB6959"/>
    <w:pPr>
      <w:widowControl w:val="0"/>
      <w:jc w:val="both"/>
    </w:pPr>
    <w:rPr>
      <w:b w:val="0"/>
      <w:sz w:val="28"/>
      <w:szCs w:val="20"/>
      <w:lang w:eastAsia="ar-SA"/>
    </w:rPr>
  </w:style>
  <w:style w:type="paragraph" w:styleId="a5">
    <w:name w:val="Body Text Indent"/>
    <w:basedOn w:val="a"/>
    <w:rsid w:val="007202E7"/>
    <w:pPr>
      <w:spacing w:after="120"/>
      <w:ind w:left="283"/>
    </w:pPr>
  </w:style>
  <w:style w:type="paragraph" w:customStyle="1" w:styleId="ConsPlusNonformat">
    <w:name w:val="ConsPlusNonformat"/>
    <w:rsid w:val="00510D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6">
    <w:name w:val="Font Style16"/>
    <w:rsid w:val="00EE3831"/>
    <w:rPr>
      <w:rFonts w:ascii="Arial" w:hAnsi="Arial"/>
      <w:sz w:val="22"/>
    </w:rPr>
  </w:style>
  <w:style w:type="paragraph" w:styleId="a6">
    <w:name w:val="No Spacing"/>
    <w:qFormat/>
    <w:rsid w:val="0067603D"/>
  </w:style>
  <w:style w:type="paragraph" w:customStyle="1" w:styleId="a7">
    <w:name w:val="Стиль"/>
    <w:rsid w:val="0067603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8">
    <w:name w:val="Title"/>
    <w:basedOn w:val="a"/>
    <w:next w:val="a"/>
    <w:link w:val="a9"/>
    <w:qFormat/>
    <w:rsid w:val="00E91955"/>
    <w:pPr>
      <w:spacing w:before="240" w:after="60"/>
      <w:jc w:val="center"/>
      <w:outlineLvl w:val="0"/>
    </w:pPr>
    <w:rPr>
      <w:rFonts w:ascii="Cambria" w:hAnsi="Cambria"/>
      <w:bCs/>
      <w:kern w:val="28"/>
      <w:sz w:val="32"/>
      <w:szCs w:val="32"/>
    </w:rPr>
  </w:style>
  <w:style w:type="character" w:customStyle="1" w:styleId="a9">
    <w:name w:val="Название Знак"/>
    <w:link w:val="a8"/>
    <w:rsid w:val="00E91955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0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2024-09-17T06:24:00Z</cp:lastPrinted>
  <dcterms:created xsi:type="dcterms:W3CDTF">2024-10-07T08:30:00Z</dcterms:created>
  <dcterms:modified xsi:type="dcterms:W3CDTF">2024-10-07T08:30:00Z</dcterms:modified>
</cp:coreProperties>
</file>