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FD" w:rsidRPr="00FB2B89" w:rsidRDefault="00954F40" w:rsidP="00954F40">
      <w:pPr>
        <w:pStyle w:val="a3"/>
        <w:spacing w:line="240" w:lineRule="auto"/>
        <w:rPr>
          <w:b w:val="0"/>
          <w:sz w:val="20"/>
        </w:rPr>
      </w:pPr>
      <w:r>
        <w:rPr>
          <w:noProof/>
          <w:sz w:val="20"/>
        </w:rPr>
        <w:drawing>
          <wp:inline distT="0" distB="0" distL="0" distR="0">
            <wp:extent cx="843280" cy="894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7FD" w:rsidRPr="00E55922" w:rsidRDefault="007207FD" w:rsidP="00591DED">
      <w:pPr>
        <w:pStyle w:val="a3"/>
        <w:spacing w:line="240" w:lineRule="auto"/>
        <w:rPr>
          <w:rFonts w:ascii="Times New Roman CYR" w:hAnsi="Times New Roman CYR"/>
          <w:szCs w:val="28"/>
        </w:rPr>
      </w:pPr>
      <w:r w:rsidRPr="00E55922">
        <w:rPr>
          <w:rFonts w:ascii="Times New Roman CYR" w:hAnsi="Times New Roman CYR"/>
          <w:szCs w:val="28"/>
        </w:rPr>
        <w:t>Российская Федерация</w:t>
      </w:r>
    </w:p>
    <w:p w:rsidR="007207FD" w:rsidRPr="00E55922" w:rsidRDefault="007207FD" w:rsidP="00591DED">
      <w:pPr>
        <w:pStyle w:val="a3"/>
        <w:spacing w:line="240" w:lineRule="auto"/>
        <w:rPr>
          <w:szCs w:val="28"/>
        </w:rPr>
      </w:pPr>
      <w:r w:rsidRPr="00E55922">
        <w:rPr>
          <w:rFonts w:ascii="Times New Roman CYR" w:hAnsi="Times New Roman CYR"/>
          <w:szCs w:val="28"/>
        </w:rPr>
        <w:t>Новгородская область Шимский   район</w:t>
      </w:r>
    </w:p>
    <w:p w:rsidR="007207FD" w:rsidRPr="00E55922" w:rsidRDefault="007207FD" w:rsidP="00591DED">
      <w:pPr>
        <w:pStyle w:val="a3"/>
        <w:spacing w:line="240" w:lineRule="auto"/>
        <w:rPr>
          <w:rFonts w:ascii="Times New Roman CYR" w:hAnsi="Times New Roman CYR"/>
          <w:szCs w:val="28"/>
        </w:rPr>
      </w:pPr>
      <w:r w:rsidRPr="00E55922">
        <w:rPr>
          <w:szCs w:val="28"/>
        </w:rPr>
        <w:t xml:space="preserve">Совет депутатов </w:t>
      </w:r>
      <w:r w:rsidRPr="00E55922">
        <w:rPr>
          <w:rFonts w:ascii="Times New Roman CYR" w:hAnsi="Times New Roman CYR"/>
          <w:szCs w:val="28"/>
        </w:rPr>
        <w:t xml:space="preserve"> Медведского сельского поселения</w:t>
      </w:r>
    </w:p>
    <w:p w:rsidR="007207FD" w:rsidRPr="00E55922" w:rsidRDefault="007207FD" w:rsidP="00591DED">
      <w:pPr>
        <w:rPr>
          <w:i/>
          <w:sz w:val="28"/>
          <w:szCs w:val="28"/>
        </w:rPr>
      </w:pPr>
    </w:p>
    <w:p w:rsidR="007207FD" w:rsidRPr="00E55922" w:rsidRDefault="007207FD" w:rsidP="00591DED">
      <w:pPr>
        <w:rPr>
          <w:spacing w:val="40"/>
          <w:sz w:val="28"/>
          <w:szCs w:val="28"/>
        </w:rPr>
      </w:pPr>
      <w:r w:rsidRPr="00E55922">
        <w:rPr>
          <w:spacing w:val="40"/>
          <w:sz w:val="28"/>
          <w:szCs w:val="28"/>
        </w:rPr>
        <w:t xml:space="preserve">                                   РЕШЕНИЕ</w:t>
      </w:r>
    </w:p>
    <w:p w:rsidR="007207FD" w:rsidRDefault="007207FD" w:rsidP="00591DED">
      <w:pPr>
        <w:rPr>
          <w:spacing w:val="40"/>
          <w:sz w:val="28"/>
          <w:szCs w:val="28"/>
        </w:rPr>
      </w:pPr>
    </w:p>
    <w:p w:rsidR="007207FD" w:rsidRPr="00E91955" w:rsidRDefault="007207FD" w:rsidP="00E9195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54F40">
        <w:rPr>
          <w:b w:val="0"/>
          <w:sz w:val="28"/>
          <w:szCs w:val="28"/>
        </w:rPr>
        <w:t xml:space="preserve">25.10.2024 </w:t>
      </w:r>
      <w:r w:rsidRPr="00E91955">
        <w:rPr>
          <w:b w:val="0"/>
          <w:sz w:val="28"/>
          <w:szCs w:val="28"/>
        </w:rPr>
        <w:t xml:space="preserve">№ </w:t>
      </w:r>
      <w:r w:rsidR="0002516C">
        <w:rPr>
          <w:b w:val="0"/>
          <w:sz w:val="28"/>
          <w:szCs w:val="28"/>
        </w:rPr>
        <w:t>116</w:t>
      </w:r>
    </w:p>
    <w:p w:rsidR="007207FD" w:rsidRPr="00E55922" w:rsidRDefault="007207FD" w:rsidP="00591DED">
      <w:pPr>
        <w:rPr>
          <w:b w:val="0"/>
          <w:sz w:val="28"/>
          <w:szCs w:val="28"/>
        </w:rPr>
      </w:pPr>
      <w:proofErr w:type="gramStart"/>
      <w:r w:rsidRPr="00E55922">
        <w:rPr>
          <w:b w:val="0"/>
          <w:sz w:val="28"/>
          <w:szCs w:val="28"/>
        </w:rPr>
        <w:t>с</w:t>
      </w:r>
      <w:proofErr w:type="gramEnd"/>
      <w:r w:rsidRPr="00E55922">
        <w:rPr>
          <w:b w:val="0"/>
          <w:sz w:val="28"/>
          <w:szCs w:val="28"/>
        </w:rPr>
        <w:t>. Медведь</w:t>
      </w:r>
    </w:p>
    <w:p w:rsidR="007207FD" w:rsidRPr="00212CC3" w:rsidRDefault="007207FD" w:rsidP="00A01254">
      <w:pPr>
        <w:tabs>
          <w:tab w:val="left" w:pos="6320"/>
        </w:tabs>
        <w:jc w:val="both"/>
        <w:rPr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ab/>
      </w:r>
    </w:p>
    <w:p w:rsidR="007207FD" w:rsidRDefault="007207FD" w:rsidP="00591DED">
      <w:pPr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Об установлении </w:t>
      </w:r>
      <w:proofErr w:type="gramStart"/>
      <w:r>
        <w:rPr>
          <w:color w:val="000000"/>
          <w:spacing w:val="1"/>
          <w:sz w:val="28"/>
          <w:szCs w:val="28"/>
        </w:rPr>
        <w:t>туристического</w:t>
      </w:r>
      <w:proofErr w:type="gramEnd"/>
    </w:p>
    <w:p w:rsidR="007207FD" w:rsidRDefault="007207FD" w:rsidP="00591DED">
      <w:pPr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налога на территории</w:t>
      </w:r>
      <w:r w:rsidRPr="00E55922">
        <w:rPr>
          <w:color w:val="000000"/>
          <w:spacing w:val="1"/>
          <w:sz w:val="28"/>
          <w:szCs w:val="28"/>
        </w:rPr>
        <w:t xml:space="preserve">  Медведского</w:t>
      </w:r>
    </w:p>
    <w:p w:rsidR="007207FD" w:rsidRPr="00E55922" w:rsidRDefault="007207FD" w:rsidP="00591DED">
      <w:pPr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сельского поселения</w:t>
      </w:r>
    </w:p>
    <w:p w:rsidR="007207FD" w:rsidRDefault="00440BF7" w:rsidP="00440BF7">
      <w:pPr>
        <w:tabs>
          <w:tab w:val="left" w:pos="1344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</w:p>
    <w:p w:rsidR="007207FD" w:rsidRDefault="007207FD" w:rsidP="00591DED">
      <w:pPr>
        <w:jc w:val="both"/>
        <w:rPr>
          <w:color w:val="000000"/>
          <w:spacing w:val="1"/>
          <w:sz w:val="28"/>
          <w:szCs w:val="28"/>
        </w:rPr>
      </w:pPr>
    </w:p>
    <w:p w:rsidR="007207FD" w:rsidRPr="00001341" w:rsidRDefault="007207FD" w:rsidP="00001341">
      <w:pPr>
        <w:autoSpaceDE w:val="0"/>
        <w:autoSpaceDN w:val="0"/>
        <w:adjustRightInd w:val="0"/>
        <w:spacing w:before="120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</w:t>
      </w:r>
      <w:r w:rsidRPr="00001341">
        <w:rPr>
          <w:b w:val="0"/>
          <w:color w:val="000000"/>
          <w:sz w:val="28"/>
          <w:szCs w:val="28"/>
        </w:rPr>
        <w:t xml:space="preserve">   </w:t>
      </w:r>
      <w:proofErr w:type="gramStart"/>
      <w:r w:rsidRPr="00001341">
        <w:rPr>
          <w:b w:val="0"/>
          <w:color w:val="000000"/>
          <w:sz w:val="28"/>
          <w:szCs w:val="28"/>
        </w:rPr>
        <w:t>В соответствии с федеральными законами от 12 июля 2024 года № 176-ФЗ                "О внесении изменений в части первую и вторую Налогового кодекса Росси</w:t>
      </w:r>
      <w:r w:rsidRPr="00001341">
        <w:rPr>
          <w:b w:val="0"/>
          <w:color w:val="000000"/>
          <w:sz w:val="28"/>
          <w:szCs w:val="28"/>
        </w:rPr>
        <w:t>й</w:t>
      </w:r>
      <w:r w:rsidRPr="00001341">
        <w:rPr>
          <w:b w:val="0"/>
          <w:color w:val="000000"/>
          <w:sz w:val="28"/>
          <w:szCs w:val="28"/>
        </w:rPr>
        <w:t>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</w:t>
      </w:r>
      <w:r w:rsidRPr="00001341">
        <w:rPr>
          <w:b w:val="0"/>
          <w:color w:val="000000"/>
          <w:sz w:val="28"/>
          <w:szCs w:val="28"/>
        </w:rPr>
        <w:t>и</w:t>
      </w:r>
      <w:r w:rsidRPr="00001341">
        <w:rPr>
          <w:b w:val="0"/>
          <w:color w:val="000000"/>
          <w:sz w:val="28"/>
          <w:szCs w:val="28"/>
        </w:rPr>
        <w:t>пах организации местного самоуправления в Российской Феде</w:t>
      </w:r>
      <w:r>
        <w:rPr>
          <w:b w:val="0"/>
          <w:color w:val="000000"/>
          <w:sz w:val="28"/>
          <w:szCs w:val="28"/>
        </w:rPr>
        <w:t xml:space="preserve">рации"  Совет депутатов Медведского  сельского </w:t>
      </w:r>
      <w:r w:rsidRPr="00001341">
        <w:rPr>
          <w:b w:val="0"/>
          <w:color w:val="000000"/>
          <w:sz w:val="28"/>
          <w:szCs w:val="28"/>
        </w:rPr>
        <w:t xml:space="preserve"> поселения  </w:t>
      </w:r>
      <w:r w:rsidRPr="00001341">
        <w:rPr>
          <w:b w:val="0"/>
          <w:bCs/>
          <w:color w:val="000000"/>
          <w:sz w:val="28"/>
          <w:szCs w:val="28"/>
        </w:rPr>
        <w:t>РЕШИЛ</w:t>
      </w:r>
      <w:r w:rsidRPr="00001341">
        <w:rPr>
          <w:b w:val="0"/>
          <w:color w:val="000000"/>
          <w:sz w:val="28"/>
          <w:szCs w:val="28"/>
        </w:rPr>
        <w:t>:</w:t>
      </w:r>
      <w:proofErr w:type="gramEnd"/>
    </w:p>
    <w:p w:rsidR="007207FD" w:rsidRPr="00001341" w:rsidRDefault="007207FD" w:rsidP="00001341">
      <w:pPr>
        <w:autoSpaceDE w:val="0"/>
        <w:autoSpaceDN w:val="0"/>
        <w:adjustRightInd w:val="0"/>
        <w:ind w:firstLine="540"/>
        <w:jc w:val="both"/>
        <w:rPr>
          <w:b w:val="0"/>
          <w:color w:val="000000"/>
          <w:sz w:val="28"/>
          <w:szCs w:val="28"/>
        </w:rPr>
      </w:pPr>
      <w:r w:rsidRPr="00001341">
        <w:rPr>
          <w:b w:val="0"/>
          <w:color w:val="000000"/>
          <w:sz w:val="28"/>
          <w:szCs w:val="28"/>
        </w:rPr>
        <w:t xml:space="preserve">  1.  Установить и ввести в действие с 1 января 2025 года туристичес</w:t>
      </w:r>
      <w:r>
        <w:rPr>
          <w:b w:val="0"/>
          <w:color w:val="000000"/>
          <w:sz w:val="28"/>
          <w:szCs w:val="28"/>
        </w:rPr>
        <w:t xml:space="preserve">кий налог на территории Медведского сельского </w:t>
      </w:r>
      <w:r w:rsidRPr="00001341">
        <w:rPr>
          <w:b w:val="0"/>
          <w:color w:val="000000"/>
          <w:sz w:val="28"/>
          <w:szCs w:val="28"/>
        </w:rPr>
        <w:t xml:space="preserve"> поселения.</w:t>
      </w:r>
    </w:p>
    <w:p w:rsidR="007207FD" w:rsidRPr="00001341" w:rsidRDefault="007207FD" w:rsidP="00001341">
      <w:pPr>
        <w:autoSpaceDE w:val="0"/>
        <w:autoSpaceDN w:val="0"/>
        <w:adjustRightInd w:val="0"/>
        <w:ind w:firstLine="540"/>
        <w:jc w:val="both"/>
        <w:rPr>
          <w:b w:val="0"/>
          <w:color w:val="000000"/>
          <w:sz w:val="28"/>
          <w:szCs w:val="28"/>
        </w:rPr>
      </w:pPr>
      <w:r w:rsidRPr="00001341">
        <w:rPr>
          <w:b w:val="0"/>
          <w:color w:val="000000"/>
          <w:sz w:val="28"/>
          <w:szCs w:val="28"/>
        </w:rPr>
        <w:t xml:space="preserve">  2. Установить налоговые ставки в следующих размерах: в 2025 году -                         1 процент, в 2026 году - 2 процента, в 2027 году - 3 процента, в 2028 году -                            4 процента, начиная с 2029 года - 5 процентов от налоговой базы.</w:t>
      </w:r>
    </w:p>
    <w:p w:rsidR="007207FD" w:rsidRPr="00001341" w:rsidRDefault="007207FD" w:rsidP="00001341">
      <w:pPr>
        <w:autoSpaceDE w:val="0"/>
        <w:autoSpaceDN w:val="0"/>
        <w:adjustRightInd w:val="0"/>
        <w:spacing w:line="360" w:lineRule="atLeast"/>
        <w:ind w:firstLine="709"/>
        <w:jc w:val="both"/>
        <w:rPr>
          <w:b w:val="0"/>
          <w:color w:val="000000"/>
          <w:sz w:val="28"/>
          <w:szCs w:val="28"/>
        </w:rPr>
      </w:pPr>
      <w:r w:rsidRPr="00001341">
        <w:rPr>
          <w:b w:val="0"/>
          <w:sz w:val="28"/>
          <w:szCs w:val="28"/>
        </w:rPr>
        <w:t xml:space="preserve">3. </w:t>
      </w:r>
      <w:r>
        <w:rPr>
          <w:b w:val="0"/>
          <w:color w:val="000000"/>
          <w:sz w:val="28"/>
          <w:szCs w:val="28"/>
        </w:rPr>
        <w:t>Установить, что</w:t>
      </w:r>
      <w:r w:rsidRPr="00001341">
        <w:rPr>
          <w:b w:val="0"/>
          <w:color w:val="000000"/>
          <w:sz w:val="28"/>
          <w:szCs w:val="28"/>
        </w:rPr>
        <w:t xml:space="preserve"> в налоговую базу не включается стоимость услу</w:t>
      </w:r>
      <w:r>
        <w:rPr>
          <w:b w:val="0"/>
          <w:color w:val="000000"/>
          <w:sz w:val="28"/>
          <w:szCs w:val="28"/>
        </w:rPr>
        <w:t>г</w:t>
      </w:r>
      <w:r w:rsidRPr="00001341">
        <w:rPr>
          <w:b w:val="0"/>
          <w:color w:val="000000"/>
          <w:sz w:val="28"/>
          <w:szCs w:val="28"/>
        </w:rPr>
        <w:t xml:space="preserve"> по временно</w:t>
      </w:r>
      <w:r>
        <w:rPr>
          <w:b w:val="0"/>
          <w:color w:val="000000"/>
          <w:sz w:val="28"/>
          <w:szCs w:val="28"/>
        </w:rPr>
        <w:t xml:space="preserve">му проживанию: </w:t>
      </w:r>
    </w:p>
    <w:p w:rsidR="007207FD" w:rsidRPr="00001341" w:rsidRDefault="007207FD" w:rsidP="00001341">
      <w:pPr>
        <w:autoSpaceDE w:val="0"/>
        <w:autoSpaceDN w:val="0"/>
        <w:adjustRightInd w:val="0"/>
        <w:spacing w:line="360" w:lineRule="atLeast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членов</w:t>
      </w:r>
      <w:r w:rsidRPr="00001341">
        <w:rPr>
          <w:b w:val="0"/>
          <w:color w:val="000000"/>
          <w:sz w:val="28"/>
          <w:szCs w:val="28"/>
        </w:rPr>
        <w:t xml:space="preserve"> многодетных семей, имеющих в своем составе трех и более детей, до достижения старшим ребенком возраста 18 лет или возраста 23 лет при у</w:t>
      </w:r>
      <w:r w:rsidRPr="00001341">
        <w:rPr>
          <w:b w:val="0"/>
          <w:color w:val="000000"/>
          <w:sz w:val="28"/>
          <w:szCs w:val="28"/>
        </w:rPr>
        <w:t>с</w:t>
      </w:r>
      <w:r w:rsidRPr="00001341">
        <w:rPr>
          <w:b w:val="0"/>
          <w:color w:val="000000"/>
          <w:sz w:val="28"/>
          <w:szCs w:val="28"/>
        </w:rPr>
        <w:t>ловии его обучения в организации, осуществляющей образовательную деятел</w:t>
      </w:r>
      <w:r w:rsidRPr="00001341">
        <w:rPr>
          <w:b w:val="0"/>
          <w:color w:val="000000"/>
          <w:sz w:val="28"/>
          <w:szCs w:val="28"/>
        </w:rPr>
        <w:t>ь</w:t>
      </w:r>
      <w:r w:rsidRPr="00001341">
        <w:rPr>
          <w:b w:val="0"/>
          <w:color w:val="000000"/>
          <w:sz w:val="28"/>
          <w:szCs w:val="28"/>
        </w:rPr>
        <w:t>ность, по очной форме обучения;</w:t>
      </w:r>
    </w:p>
    <w:p w:rsidR="007207FD" w:rsidRDefault="007207FD" w:rsidP="00001341">
      <w:pPr>
        <w:autoSpaceDE w:val="0"/>
        <w:autoSpaceDN w:val="0"/>
        <w:adjustRightInd w:val="0"/>
        <w:spacing w:line="360" w:lineRule="atLeast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физических лиц</w:t>
      </w:r>
      <w:r w:rsidRPr="00001341">
        <w:rPr>
          <w:b w:val="0"/>
          <w:color w:val="000000"/>
          <w:sz w:val="28"/>
          <w:szCs w:val="28"/>
        </w:rPr>
        <w:t>, местом жительства которых является территория Новг</w:t>
      </w:r>
      <w:r w:rsidRPr="00001341">
        <w:rPr>
          <w:b w:val="0"/>
          <w:color w:val="000000"/>
          <w:sz w:val="28"/>
          <w:szCs w:val="28"/>
        </w:rPr>
        <w:t>о</w:t>
      </w:r>
      <w:r w:rsidRPr="00001341">
        <w:rPr>
          <w:b w:val="0"/>
          <w:color w:val="000000"/>
          <w:sz w:val="28"/>
          <w:szCs w:val="28"/>
        </w:rPr>
        <w:t>родской области.</w:t>
      </w:r>
      <w:r>
        <w:rPr>
          <w:b w:val="0"/>
          <w:color w:val="000000"/>
          <w:sz w:val="28"/>
          <w:szCs w:val="28"/>
        </w:rPr>
        <w:t xml:space="preserve"> </w:t>
      </w:r>
    </w:p>
    <w:p w:rsidR="007207FD" w:rsidRPr="00AF341B" w:rsidRDefault="007207FD" w:rsidP="00AF341B">
      <w:pPr>
        <w:jc w:val="both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4</w:t>
      </w:r>
      <w:r w:rsidRPr="00AF341B">
        <w:rPr>
          <w:b w:val="0"/>
          <w:sz w:val="28"/>
          <w:szCs w:val="28"/>
        </w:rPr>
        <w:t>. Настоящее решение  опубликовать на официальном сайте Администр</w:t>
      </w:r>
      <w:r w:rsidRPr="00AF341B">
        <w:rPr>
          <w:b w:val="0"/>
          <w:sz w:val="28"/>
          <w:szCs w:val="28"/>
        </w:rPr>
        <w:t>а</w:t>
      </w:r>
      <w:r w:rsidRPr="00AF341B">
        <w:rPr>
          <w:b w:val="0"/>
          <w:sz w:val="28"/>
          <w:szCs w:val="28"/>
        </w:rPr>
        <w:t>ции Медведского сельского поселения в информационно-коммуникационной сети «Интернет» (</w:t>
      </w:r>
      <w:r w:rsidRPr="00AF341B">
        <w:rPr>
          <w:b w:val="0"/>
          <w:bCs/>
          <w:sz w:val="28"/>
          <w:szCs w:val="28"/>
          <w:shd w:val="clear" w:color="auto" w:fill="FFFFFF"/>
        </w:rPr>
        <w:t>https://medvedskoe-r49.gosweb.gosuslugi.ru</w:t>
      </w:r>
      <w:r w:rsidRPr="00AF341B">
        <w:rPr>
          <w:b w:val="0"/>
          <w:sz w:val="28"/>
          <w:szCs w:val="28"/>
        </w:rPr>
        <w:t>.)</w:t>
      </w:r>
    </w:p>
    <w:p w:rsidR="00954F40" w:rsidRDefault="007207FD" w:rsidP="00001341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54F40" w:rsidRDefault="00954F40" w:rsidP="00001341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7207FD" w:rsidRPr="00001341" w:rsidRDefault="00954F40" w:rsidP="00001341">
      <w:pPr>
        <w:autoSpaceDE w:val="0"/>
        <w:autoSpaceDN w:val="0"/>
        <w:adjustRightInd w:val="0"/>
        <w:spacing w:before="120"/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07FD" w:rsidRPr="00001341">
        <w:rPr>
          <w:b w:val="0"/>
          <w:color w:val="000000"/>
          <w:sz w:val="28"/>
          <w:szCs w:val="28"/>
        </w:rPr>
        <w:t>5.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7207FD" w:rsidRPr="00617F05" w:rsidRDefault="007207FD" w:rsidP="00AF341B">
      <w:pPr>
        <w:pStyle w:val="a9"/>
        <w:tabs>
          <w:tab w:val="left" w:pos="9354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207FD" w:rsidRDefault="007207FD" w:rsidP="00ED5D74">
      <w:pPr>
        <w:pStyle w:val="a6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7207FD" w:rsidRPr="00ED5D74" w:rsidRDefault="007207FD" w:rsidP="00ED5D7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5D74">
        <w:rPr>
          <w:sz w:val="28"/>
          <w:szCs w:val="28"/>
        </w:rPr>
        <w:t xml:space="preserve">Глава сельского поселения                                </w:t>
      </w:r>
      <w:r>
        <w:rPr>
          <w:sz w:val="28"/>
          <w:szCs w:val="28"/>
        </w:rPr>
        <w:t xml:space="preserve">       </w:t>
      </w:r>
      <w:r w:rsidRPr="00ED5D74">
        <w:rPr>
          <w:sz w:val="28"/>
          <w:szCs w:val="28"/>
        </w:rPr>
        <w:t xml:space="preserve"> И.Н. Павлова</w:t>
      </w:r>
    </w:p>
    <w:p w:rsidR="007207FD" w:rsidRDefault="007207FD" w:rsidP="00EB6959">
      <w:pPr>
        <w:pStyle w:val="a4"/>
        <w:rPr>
          <w:b/>
        </w:rPr>
      </w:pPr>
      <w:r>
        <w:rPr>
          <w:b/>
        </w:rPr>
        <w:t xml:space="preserve">    Председатель Совета депутатов </w:t>
      </w:r>
    </w:p>
    <w:p w:rsidR="007207FD" w:rsidRPr="004156B2" w:rsidRDefault="007207FD" w:rsidP="00EB6959">
      <w:pPr>
        <w:pStyle w:val="a4"/>
        <w:rPr>
          <w:b/>
        </w:rPr>
      </w:pPr>
      <w:r>
        <w:rPr>
          <w:b/>
        </w:rPr>
        <w:t xml:space="preserve">    Медведского сельского посел</w:t>
      </w:r>
      <w:r w:rsidR="00954F40">
        <w:rPr>
          <w:b/>
        </w:rPr>
        <w:t xml:space="preserve">ения                       </w:t>
      </w:r>
      <w:r>
        <w:rPr>
          <w:b/>
        </w:rPr>
        <w:t>И.В.Воронова</w:t>
      </w:r>
    </w:p>
    <w:p w:rsidR="007207FD" w:rsidRDefault="007207FD" w:rsidP="00353AA4">
      <w:pPr>
        <w:shd w:val="clear" w:color="auto" w:fill="FFFFFF"/>
        <w:spacing w:line="360" w:lineRule="auto"/>
        <w:ind w:left="5378" w:right="490" w:firstLine="324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</w:p>
    <w:p w:rsidR="007207FD" w:rsidRDefault="007207FD" w:rsidP="00591DED">
      <w:pPr>
        <w:shd w:val="clear" w:color="auto" w:fill="FFFFFF"/>
        <w:spacing w:line="360" w:lineRule="auto"/>
        <w:ind w:right="490"/>
        <w:rPr>
          <w:color w:val="000000"/>
          <w:spacing w:val="2"/>
        </w:rPr>
      </w:pPr>
    </w:p>
    <w:p w:rsidR="007207FD" w:rsidRDefault="007207FD" w:rsidP="00591DED">
      <w:pPr>
        <w:shd w:val="clear" w:color="auto" w:fill="FFFFFF"/>
        <w:spacing w:line="274" w:lineRule="exact"/>
        <w:ind w:left="3540" w:right="490" w:firstLine="708"/>
        <w:rPr>
          <w:b w:val="0"/>
          <w:color w:val="000000"/>
          <w:spacing w:val="2"/>
          <w:sz w:val="28"/>
          <w:szCs w:val="28"/>
        </w:rPr>
      </w:pPr>
    </w:p>
    <w:p w:rsidR="007207FD" w:rsidRPr="00591DED" w:rsidRDefault="007207FD" w:rsidP="00591DED"/>
    <w:sectPr w:rsidR="007207FD" w:rsidRPr="00591DED" w:rsidSect="00591D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371EF1"/>
    <w:rsid w:val="00001341"/>
    <w:rsid w:val="000176EE"/>
    <w:rsid w:val="0002516C"/>
    <w:rsid w:val="00045151"/>
    <w:rsid w:val="00065871"/>
    <w:rsid w:val="00072497"/>
    <w:rsid w:val="0007403D"/>
    <w:rsid w:val="00095ECE"/>
    <w:rsid w:val="000A4FE4"/>
    <w:rsid w:val="000D20FC"/>
    <w:rsid w:val="000D3406"/>
    <w:rsid w:val="001B440A"/>
    <w:rsid w:val="00200FB5"/>
    <w:rsid w:val="00202446"/>
    <w:rsid w:val="002053D2"/>
    <w:rsid w:val="00212CC3"/>
    <w:rsid w:val="00234CE0"/>
    <w:rsid w:val="00236483"/>
    <w:rsid w:val="00247125"/>
    <w:rsid w:val="00264DF1"/>
    <w:rsid w:val="00267985"/>
    <w:rsid w:val="00282C3F"/>
    <w:rsid w:val="00283731"/>
    <w:rsid w:val="002C07F6"/>
    <w:rsid w:val="002C3E34"/>
    <w:rsid w:val="002E36FD"/>
    <w:rsid w:val="00305565"/>
    <w:rsid w:val="003158C6"/>
    <w:rsid w:val="003223B6"/>
    <w:rsid w:val="0035012A"/>
    <w:rsid w:val="00353AA4"/>
    <w:rsid w:val="0036772B"/>
    <w:rsid w:val="00371EF1"/>
    <w:rsid w:val="00372265"/>
    <w:rsid w:val="003A21F2"/>
    <w:rsid w:val="003A220D"/>
    <w:rsid w:val="003C2144"/>
    <w:rsid w:val="003C6863"/>
    <w:rsid w:val="003D6265"/>
    <w:rsid w:val="004156B2"/>
    <w:rsid w:val="00440BF7"/>
    <w:rsid w:val="0044672F"/>
    <w:rsid w:val="004522A8"/>
    <w:rsid w:val="004557FA"/>
    <w:rsid w:val="00472987"/>
    <w:rsid w:val="00474906"/>
    <w:rsid w:val="004E68A9"/>
    <w:rsid w:val="004F79D4"/>
    <w:rsid w:val="00510D13"/>
    <w:rsid w:val="00541E4D"/>
    <w:rsid w:val="00574B04"/>
    <w:rsid w:val="00586C06"/>
    <w:rsid w:val="00590DFA"/>
    <w:rsid w:val="00591DED"/>
    <w:rsid w:val="005B1AF5"/>
    <w:rsid w:val="005E4574"/>
    <w:rsid w:val="005F482C"/>
    <w:rsid w:val="00605A9B"/>
    <w:rsid w:val="006116F0"/>
    <w:rsid w:val="00617F05"/>
    <w:rsid w:val="00622B75"/>
    <w:rsid w:val="0065484E"/>
    <w:rsid w:val="00665222"/>
    <w:rsid w:val="0067603D"/>
    <w:rsid w:val="006B495D"/>
    <w:rsid w:val="006B7CFE"/>
    <w:rsid w:val="006D06FF"/>
    <w:rsid w:val="006D75F1"/>
    <w:rsid w:val="006E1918"/>
    <w:rsid w:val="006E1A04"/>
    <w:rsid w:val="00703FD4"/>
    <w:rsid w:val="00704B84"/>
    <w:rsid w:val="007202E7"/>
    <w:rsid w:val="007207FD"/>
    <w:rsid w:val="00731B62"/>
    <w:rsid w:val="007440E0"/>
    <w:rsid w:val="00765C8C"/>
    <w:rsid w:val="00767270"/>
    <w:rsid w:val="007943CA"/>
    <w:rsid w:val="00796BD8"/>
    <w:rsid w:val="007D1025"/>
    <w:rsid w:val="007E3154"/>
    <w:rsid w:val="0081506C"/>
    <w:rsid w:val="00861779"/>
    <w:rsid w:val="008D6B95"/>
    <w:rsid w:val="008E32CE"/>
    <w:rsid w:val="00946581"/>
    <w:rsid w:val="00954F40"/>
    <w:rsid w:val="00971844"/>
    <w:rsid w:val="009C28CB"/>
    <w:rsid w:val="009F413F"/>
    <w:rsid w:val="00A01254"/>
    <w:rsid w:val="00A21D2B"/>
    <w:rsid w:val="00A323E8"/>
    <w:rsid w:val="00A35D8B"/>
    <w:rsid w:val="00A601AF"/>
    <w:rsid w:val="00A64C08"/>
    <w:rsid w:val="00A76267"/>
    <w:rsid w:val="00AF341B"/>
    <w:rsid w:val="00B02C48"/>
    <w:rsid w:val="00B44817"/>
    <w:rsid w:val="00B948E2"/>
    <w:rsid w:val="00B95613"/>
    <w:rsid w:val="00BA6FE0"/>
    <w:rsid w:val="00BD2B95"/>
    <w:rsid w:val="00BD3029"/>
    <w:rsid w:val="00BD751C"/>
    <w:rsid w:val="00BE02DD"/>
    <w:rsid w:val="00BF5C8F"/>
    <w:rsid w:val="00C06906"/>
    <w:rsid w:val="00C82AB0"/>
    <w:rsid w:val="00CB4C8A"/>
    <w:rsid w:val="00CC3549"/>
    <w:rsid w:val="00CE0CA6"/>
    <w:rsid w:val="00CF6808"/>
    <w:rsid w:val="00D035A7"/>
    <w:rsid w:val="00D30878"/>
    <w:rsid w:val="00D75CC3"/>
    <w:rsid w:val="00DA28D7"/>
    <w:rsid w:val="00DB0A9A"/>
    <w:rsid w:val="00E361AD"/>
    <w:rsid w:val="00E42F48"/>
    <w:rsid w:val="00E55922"/>
    <w:rsid w:val="00E74019"/>
    <w:rsid w:val="00E91955"/>
    <w:rsid w:val="00EB6959"/>
    <w:rsid w:val="00ED4581"/>
    <w:rsid w:val="00ED5D74"/>
    <w:rsid w:val="00EE2FED"/>
    <w:rsid w:val="00EE3831"/>
    <w:rsid w:val="00EF7A22"/>
    <w:rsid w:val="00F0180E"/>
    <w:rsid w:val="00F449CB"/>
    <w:rsid w:val="00F45941"/>
    <w:rsid w:val="00F5263A"/>
    <w:rsid w:val="00F711EB"/>
    <w:rsid w:val="00F95005"/>
    <w:rsid w:val="00FB2B89"/>
    <w:rsid w:val="00FF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F1"/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371EF1"/>
    <w:pPr>
      <w:spacing w:line="360" w:lineRule="auto"/>
      <w:jc w:val="center"/>
    </w:pPr>
    <w:rPr>
      <w:smallCaps/>
      <w:sz w:val="28"/>
      <w:szCs w:val="20"/>
    </w:rPr>
  </w:style>
  <w:style w:type="paragraph" w:styleId="a4">
    <w:name w:val="Body Text"/>
    <w:basedOn w:val="a"/>
    <w:link w:val="a5"/>
    <w:uiPriority w:val="99"/>
    <w:rsid w:val="00EB6959"/>
    <w:pPr>
      <w:widowControl w:val="0"/>
      <w:jc w:val="both"/>
    </w:pPr>
    <w:rPr>
      <w:b w:val="0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06906"/>
    <w:rPr>
      <w:rFonts w:cs="Times New Roman"/>
      <w:b/>
      <w:sz w:val="36"/>
      <w:szCs w:val="36"/>
    </w:rPr>
  </w:style>
  <w:style w:type="paragraph" w:styleId="a6">
    <w:name w:val="Body Text Indent"/>
    <w:basedOn w:val="a"/>
    <w:link w:val="a7"/>
    <w:uiPriority w:val="99"/>
    <w:rsid w:val="007202E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06906"/>
    <w:rPr>
      <w:rFonts w:cs="Times New Roman"/>
      <w:b/>
      <w:sz w:val="36"/>
      <w:szCs w:val="36"/>
    </w:rPr>
  </w:style>
  <w:style w:type="paragraph" w:customStyle="1" w:styleId="ConsPlusNonformat">
    <w:name w:val="ConsPlusNonformat"/>
    <w:uiPriority w:val="99"/>
    <w:rsid w:val="00510D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uiPriority w:val="99"/>
    <w:rsid w:val="00EE3831"/>
    <w:rPr>
      <w:rFonts w:ascii="Arial" w:hAnsi="Arial"/>
      <w:sz w:val="22"/>
    </w:rPr>
  </w:style>
  <w:style w:type="paragraph" w:styleId="a8">
    <w:name w:val="No Spacing"/>
    <w:uiPriority w:val="99"/>
    <w:qFormat/>
    <w:rsid w:val="0067603D"/>
    <w:rPr>
      <w:sz w:val="20"/>
      <w:szCs w:val="20"/>
    </w:rPr>
  </w:style>
  <w:style w:type="paragraph" w:customStyle="1" w:styleId="a9">
    <w:name w:val="Стиль"/>
    <w:uiPriority w:val="99"/>
    <w:rsid w:val="006760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Title"/>
    <w:basedOn w:val="a"/>
    <w:next w:val="a"/>
    <w:link w:val="ab"/>
    <w:uiPriority w:val="99"/>
    <w:qFormat/>
    <w:rsid w:val="00E91955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E91955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0251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16C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2024-10-07T06:31:00Z</cp:lastPrinted>
  <dcterms:created xsi:type="dcterms:W3CDTF">2024-10-25T11:26:00Z</dcterms:created>
  <dcterms:modified xsi:type="dcterms:W3CDTF">2024-10-25T12:04:00Z</dcterms:modified>
</cp:coreProperties>
</file>