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17D" w:rsidRDefault="00DF00C3" w:rsidP="001E217D">
      <w:pPr>
        <w:pStyle w:val="a3"/>
        <w:spacing w:line="240" w:lineRule="auto"/>
        <w:rPr>
          <w:szCs w:val="28"/>
          <w:u w:val="single"/>
        </w:rPr>
      </w:pPr>
      <w:r>
        <w:rPr>
          <w:b w:val="0"/>
          <w:noProof/>
          <w:sz w:val="20"/>
        </w:rPr>
        <w:drawing>
          <wp:inline distT="0" distB="0" distL="0" distR="0">
            <wp:extent cx="843280" cy="9347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93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297B">
        <w:rPr>
          <w:b w:val="0"/>
          <w:sz w:val="20"/>
        </w:rPr>
        <w:t xml:space="preserve">                                 </w:t>
      </w:r>
    </w:p>
    <w:p w:rsidR="001E217D" w:rsidRDefault="001E217D" w:rsidP="001E217D">
      <w:pPr>
        <w:pStyle w:val="a3"/>
        <w:spacing w:line="240" w:lineRule="auto"/>
        <w:rPr>
          <w:rFonts w:ascii="Times New Roman CYR" w:hAnsi="Times New Roman CYR"/>
        </w:rPr>
      </w:pPr>
      <w:r>
        <w:rPr>
          <w:rFonts w:ascii="Times New Roman CYR" w:hAnsi="Times New Roman CYR"/>
        </w:rPr>
        <w:t>Российская Федерация</w:t>
      </w:r>
    </w:p>
    <w:p w:rsidR="001E217D" w:rsidRDefault="001E217D" w:rsidP="001E217D">
      <w:pPr>
        <w:pStyle w:val="a3"/>
        <w:spacing w:line="240" w:lineRule="auto"/>
      </w:pPr>
      <w:r>
        <w:rPr>
          <w:rFonts w:ascii="Times New Roman CYR" w:hAnsi="Times New Roman CYR"/>
        </w:rPr>
        <w:t>Новгородская область Шимский район</w:t>
      </w:r>
    </w:p>
    <w:p w:rsidR="001E217D" w:rsidRDefault="001E217D" w:rsidP="001E217D">
      <w:pPr>
        <w:pStyle w:val="a3"/>
        <w:rPr>
          <w:rFonts w:ascii="Times New Roman CYR" w:hAnsi="Times New Roman CYR"/>
        </w:rPr>
      </w:pPr>
      <w:r>
        <w:rPr>
          <w:rFonts w:ascii="Times New Roman CYR" w:hAnsi="Times New Roman CYR"/>
        </w:rPr>
        <w:t>Совет депутатов Медведского сельского поселения</w:t>
      </w:r>
    </w:p>
    <w:p w:rsidR="001E217D" w:rsidRDefault="001E217D" w:rsidP="001E217D">
      <w:pPr>
        <w:pStyle w:val="a3"/>
        <w:rPr>
          <w:rFonts w:ascii="Times New Roman CYR" w:hAnsi="Times New Roman CYR"/>
        </w:rPr>
      </w:pPr>
      <w:r>
        <w:rPr>
          <w:sz w:val="34"/>
        </w:rPr>
        <w:t>решение</w:t>
      </w:r>
    </w:p>
    <w:p w:rsidR="001E217D" w:rsidRDefault="00B3297B" w:rsidP="001E217D">
      <w:pPr>
        <w:rPr>
          <w:sz w:val="28"/>
        </w:rPr>
      </w:pPr>
      <w:r>
        <w:rPr>
          <w:rFonts w:ascii="Times New Roman CYR" w:hAnsi="Times New Roman CYR"/>
          <w:sz w:val="28"/>
        </w:rPr>
        <w:t xml:space="preserve"> </w:t>
      </w:r>
      <w:r w:rsidR="00DF00C3">
        <w:rPr>
          <w:rFonts w:ascii="Times New Roman CYR" w:hAnsi="Times New Roman CYR"/>
          <w:sz w:val="28"/>
        </w:rPr>
        <w:t xml:space="preserve">25.10.2024 </w:t>
      </w:r>
      <w:r w:rsidR="007E3A78" w:rsidRPr="0086720B">
        <w:rPr>
          <w:rFonts w:ascii="Times New Roman CYR" w:hAnsi="Times New Roman CYR"/>
          <w:sz w:val="28"/>
        </w:rPr>
        <w:t>№</w:t>
      </w:r>
      <w:r w:rsidR="007E3A78">
        <w:rPr>
          <w:rFonts w:ascii="Times New Roman CYR" w:hAnsi="Times New Roman CYR"/>
          <w:sz w:val="28"/>
        </w:rPr>
        <w:t xml:space="preserve"> </w:t>
      </w:r>
      <w:r w:rsidR="00B85C3A">
        <w:rPr>
          <w:rFonts w:ascii="Times New Roman CYR" w:hAnsi="Times New Roman CYR"/>
          <w:sz w:val="28"/>
        </w:rPr>
        <w:t>118</w:t>
      </w:r>
      <w:r w:rsidR="001E217D">
        <w:rPr>
          <w:rFonts w:ascii="Times New Roman CYR" w:hAnsi="Times New Roman CYR"/>
          <w:sz w:val="28"/>
        </w:rPr>
        <w:t xml:space="preserve">   </w:t>
      </w:r>
    </w:p>
    <w:p w:rsidR="001E217D" w:rsidRDefault="001E217D" w:rsidP="001E217D">
      <w:pPr>
        <w:rPr>
          <w:sz w:val="28"/>
        </w:rPr>
      </w:pPr>
      <w:r>
        <w:rPr>
          <w:sz w:val="28"/>
        </w:rPr>
        <w:t>с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>едведь</w:t>
      </w:r>
    </w:p>
    <w:p w:rsidR="001E217D" w:rsidRDefault="001E217D" w:rsidP="001E217D">
      <w:pPr>
        <w:rPr>
          <w:sz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320"/>
        <w:gridCol w:w="5220"/>
      </w:tblGrid>
      <w:tr w:rsidR="001E217D">
        <w:tc>
          <w:tcPr>
            <w:tcW w:w="4320" w:type="dxa"/>
          </w:tcPr>
          <w:p w:rsidR="001E217D" w:rsidRPr="00FA5B5F" w:rsidRDefault="001E217D" w:rsidP="001E217D">
            <w:pPr>
              <w:shd w:val="clear" w:color="auto" w:fill="FFFFFF"/>
              <w:jc w:val="both"/>
              <w:rPr>
                <w:b/>
                <w:bCs/>
                <w:spacing w:val="-1"/>
                <w:sz w:val="28"/>
                <w:szCs w:val="28"/>
              </w:rPr>
            </w:pPr>
            <w:r w:rsidRPr="006E0993">
              <w:rPr>
                <w:b/>
                <w:bCs/>
                <w:spacing w:val="-1"/>
                <w:sz w:val="28"/>
                <w:szCs w:val="28"/>
              </w:rPr>
              <w:t xml:space="preserve">О заключении 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   </w:t>
            </w:r>
            <w:r w:rsidRPr="006E0993">
              <w:rPr>
                <w:b/>
                <w:bCs/>
                <w:spacing w:val="-1"/>
                <w:sz w:val="28"/>
                <w:szCs w:val="28"/>
              </w:rPr>
              <w:t xml:space="preserve">соглашения о передаче  </w:t>
            </w:r>
            <w:r>
              <w:rPr>
                <w:b/>
                <w:bCs/>
                <w:spacing w:val="-1"/>
                <w:sz w:val="28"/>
                <w:szCs w:val="28"/>
              </w:rPr>
              <w:t>К</w:t>
            </w:r>
            <w:r w:rsidRPr="006E0993">
              <w:rPr>
                <w:b/>
                <w:bCs/>
                <w:spacing w:val="-1"/>
                <w:sz w:val="28"/>
                <w:szCs w:val="28"/>
              </w:rPr>
              <w:t>онтрол</w:t>
            </w:r>
            <w:r w:rsidR="00F24C2C">
              <w:rPr>
                <w:b/>
                <w:bCs/>
                <w:spacing w:val="-1"/>
                <w:sz w:val="28"/>
                <w:szCs w:val="28"/>
              </w:rPr>
              <w:t xml:space="preserve">ьно-счетной палате </w:t>
            </w:r>
            <w:r w:rsidRPr="006E0993">
              <w:rPr>
                <w:b/>
                <w:bCs/>
                <w:spacing w:val="-1"/>
                <w:sz w:val="28"/>
                <w:szCs w:val="28"/>
              </w:rPr>
              <w:t xml:space="preserve"> Шимского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   </w:t>
            </w:r>
            <w:r w:rsidRPr="006E0993">
              <w:rPr>
                <w:b/>
                <w:bCs/>
                <w:spacing w:val="-1"/>
                <w:sz w:val="28"/>
                <w:szCs w:val="28"/>
              </w:rPr>
              <w:t xml:space="preserve"> муниц</w:t>
            </w:r>
            <w:r w:rsidRPr="006E0993">
              <w:rPr>
                <w:b/>
                <w:bCs/>
                <w:spacing w:val="-1"/>
                <w:sz w:val="28"/>
                <w:szCs w:val="28"/>
              </w:rPr>
              <w:t>и</w:t>
            </w:r>
            <w:r w:rsidRPr="006E0993">
              <w:rPr>
                <w:b/>
                <w:bCs/>
                <w:spacing w:val="-1"/>
                <w:sz w:val="28"/>
                <w:szCs w:val="28"/>
              </w:rPr>
              <w:t>пального района</w:t>
            </w:r>
            <w:r w:rsidR="003621D3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>полномочий контрольн</w:t>
            </w:r>
            <w:proofErr w:type="gramStart"/>
            <w:r>
              <w:rPr>
                <w:b/>
                <w:bCs/>
                <w:spacing w:val="-1"/>
                <w:sz w:val="28"/>
                <w:szCs w:val="28"/>
              </w:rPr>
              <w:t>о-</w:t>
            </w:r>
            <w:proofErr w:type="gramEnd"/>
            <w:r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6E0993">
              <w:rPr>
                <w:b/>
                <w:bCs/>
                <w:spacing w:val="-1"/>
                <w:sz w:val="28"/>
                <w:szCs w:val="28"/>
              </w:rPr>
              <w:t>счет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ной   комиссии  Медведского </w:t>
            </w:r>
            <w:r w:rsidRPr="006E0993">
              <w:rPr>
                <w:b/>
                <w:bCs/>
                <w:spacing w:val="-1"/>
                <w:sz w:val="28"/>
                <w:szCs w:val="28"/>
              </w:rPr>
              <w:t>сельского посел</w:t>
            </w:r>
            <w:r w:rsidRPr="006E0993">
              <w:rPr>
                <w:b/>
                <w:bCs/>
                <w:spacing w:val="-1"/>
                <w:sz w:val="28"/>
                <w:szCs w:val="28"/>
              </w:rPr>
              <w:t>е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ния по </w:t>
            </w:r>
            <w:r w:rsidRPr="006E0993">
              <w:rPr>
                <w:b/>
                <w:bCs/>
                <w:spacing w:val="-1"/>
                <w:sz w:val="28"/>
                <w:szCs w:val="28"/>
              </w:rPr>
              <w:t>осуществлению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6E0993">
              <w:rPr>
                <w:b/>
                <w:bCs/>
                <w:spacing w:val="-1"/>
                <w:sz w:val="28"/>
                <w:szCs w:val="28"/>
              </w:rPr>
              <w:t>внешн</w:t>
            </w:r>
            <w:r w:rsidRPr="006E0993">
              <w:rPr>
                <w:b/>
                <w:bCs/>
                <w:spacing w:val="-1"/>
                <w:sz w:val="28"/>
                <w:szCs w:val="28"/>
              </w:rPr>
              <w:t>е</w:t>
            </w:r>
            <w:r w:rsidRPr="006E0993">
              <w:rPr>
                <w:b/>
                <w:bCs/>
                <w:spacing w:val="-1"/>
                <w:sz w:val="28"/>
                <w:szCs w:val="28"/>
              </w:rPr>
              <w:t>го муниципального финансов</w:t>
            </w:r>
            <w:r w:rsidRPr="006E0993">
              <w:rPr>
                <w:b/>
                <w:bCs/>
                <w:spacing w:val="-1"/>
                <w:sz w:val="28"/>
                <w:szCs w:val="28"/>
              </w:rPr>
              <w:t>о</w:t>
            </w:r>
            <w:r w:rsidRPr="006E0993">
              <w:rPr>
                <w:b/>
                <w:bCs/>
                <w:spacing w:val="-1"/>
                <w:sz w:val="28"/>
                <w:szCs w:val="28"/>
              </w:rPr>
              <w:t xml:space="preserve">го контроля </w:t>
            </w:r>
            <w:r w:rsidR="00DD704C">
              <w:rPr>
                <w:b/>
                <w:bCs/>
                <w:spacing w:val="-1"/>
                <w:sz w:val="28"/>
                <w:szCs w:val="28"/>
              </w:rPr>
              <w:t>на 2025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 год</w:t>
            </w:r>
          </w:p>
        </w:tc>
        <w:tc>
          <w:tcPr>
            <w:tcW w:w="5220" w:type="dxa"/>
          </w:tcPr>
          <w:p w:rsidR="001E217D" w:rsidRDefault="001E217D" w:rsidP="001E217D">
            <w:pPr>
              <w:ind w:left="-4428"/>
              <w:jc w:val="both"/>
              <w:rPr>
                <w:sz w:val="28"/>
              </w:rPr>
            </w:pPr>
          </w:p>
        </w:tc>
      </w:tr>
    </w:tbl>
    <w:p w:rsidR="001E217D" w:rsidRDefault="001E217D" w:rsidP="001E217D">
      <w:pPr>
        <w:tabs>
          <w:tab w:val="left" w:pos="360"/>
        </w:tabs>
        <w:jc w:val="both"/>
        <w:rPr>
          <w:rFonts w:ascii="Times New Roman CYR" w:hAnsi="Times New Roman CYR"/>
          <w:b/>
          <w:sz w:val="28"/>
        </w:rPr>
      </w:pPr>
    </w:p>
    <w:p w:rsidR="007E3A78" w:rsidRDefault="007E3A78" w:rsidP="001E217D">
      <w:pPr>
        <w:tabs>
          <w:tab w:val="left" w:pos="360"/>
        </w:tabs>
        <w:jc w:val="both"/>
        <w:rPr>
          <w:rFonts w:ascii="Times New Roman CYR" w:hAnsi="Times New Roman CYR"/>
          <w:b/>
          <w:sz w:val="28"/>
        </w:rPr>
      </w:pPr>
    </w:p>
    <w:p w:rsidR="001E217D" w:rsidRPr="0086720B" w:rsidRDefault="001E217D" w:rsidP="0086720B">
      <w:pPr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6E0993">
        <w:rPr>
          <w:sz w:val="28"/>
          <w:szCs w:val="28"/>
        </w:rPr>
        <w:t>В соответствии с частью 11 статьи 3 Федерального закона от 7 февраля 2011 года № 6-ФЗ  «Об общих принципах организации и деятельности ко</w:t>
      </w:r>
      <w:r w:rsidRPr="006E0993">
        <w:rPr>
          <w:sz w:val="28"/>
          <w:szCs w:val="28"/>
        </w:rPr>
        <w:t>н</w:t>
      </w:r>
      <w:r w:rsidRPr="006E0993">
        <w:rPr>
          <w:sz w:val="28"/>
          <w:szCs w:val="28"/>
        </w:rPr>
        <w:t>трольно-счетных органов субъектов Российской Федерации и муниципал</w:t>
      </w:r>
      <w:r w:rsidRPr="006E0993">
        <w:rPr>
          <w:sz w:val="28"/>
          <w:szCs w:val="28"/>
        </w:rPr>
        <w:t>ь</w:t>
      </w:r>
      <w:r w:rsidRPr="006E0993">
        <w:rPr>
          <w:sz w:val="28"/>
          <w:szCs w:val="28"/>
        </w:rPr>
        <w:t>ных образова</w:t>
      </w:r>
      <w:r w:rsidR="0086720B">
        <w:rPr>
          <w:sz w:val="28"/>
          <w:szCs w:val="28"/>
        </w:rPr>
        <w:t xml:space="preserve">ний» </w:t>
      </w:r>
      <w:r w:rsidRPr="006E0993">
        <w:rPr>
          <w:sz w:val="28"/>
          <w:szCs w:val="28"/>
        </w:rPr>
        <w:t>Совет депутатов Ме</w:t>
      </w:r>
      <w:r w:rsidR="0086720B">
        <w:rPr>
          <w:sz w:val="28"/>
          <w:szCs w:val="28"/>
        </w:rPr>
        <w:t xml:space="preserve">дведского сельского поселения </w:t>
      </w:r>
      <w:r w:rsidRPr="006E0993">
        <w:rPr>
          <w:b/>
          <w:sz w:val="28"/>
          <w:szCs w:val="28"/>
        </w:rPr>
        <w:t>Р</w:t>
      </w:r>
      <w:r w:rsidRPr="006E0993">
        <w:rPr>
          <w:b/>
          <w:sz w:val="28"/>
          <w:szCs w:val="28"/>
        </w:rPr>
        <w:t>Е</w:t>
      </w:r>
      <w:r w:rsidRPr="006E0993">
        <w:rPr>
          <w:b/>
          <w:sz w:val="28"/>
          <w:szCs w:val="28"/>
        </w:rPr>
        <w:t>ШИЛ:</w:t>
      </w:r>
    </w:p>
    <w:p w:rsidR="001E217D" w:rsidRPr="006E0993" w:rsidRDefault="001E217D" w:rsidP="001E217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E0993">
        <w:rPr>
          <w:sz w:val="28"/>
          <w:szCs w:val="28"/>
        </w:rPr>
        <w:t xml:space="preserve"> 1. Заключить соглашение о передаче Контрольно-счетной палате Ши</w:t>
      </w:r>
      <w:r w:rsidRPr="006E0993">
        <w:rPr>
          <w:sz w:val="28"/>
          <w:szCs w:val="28"/>
        </w:rPr>
        <w:t>м</w:t>
      </w:r>
      <w:r w:rsidRPr="006E0993">
        <w:rPr>
          <w:sz w:val="28"/>
          <w:szCs w:val="28"/>
        </w:rPr>
        <w:t>ского муниципального района следующих полномочий по осуществлению внешнего муниципального финансового контроля контрольно-счетной к</w:t>
      </w:r>
      <w:r w:rsidRPr="006E0993">
        <w:rPr>
          <w:sz w:val="28"/>
          <w:szCs w:val="28"/>
        </w:rPr>
        <w:t>о</w:t>
      </w:r>
      <w:r w:rsidRPr="006E0993">
        <w:rPr>
          <w:sz w:val="28"/>
          <w:szCs w:val="28"/>
        </w:rPr>
        <w:t>миссии Медведского сельско</w:t>
      </w:r>
      <w:r>
        <w:rPr>
          <w:sz w:val="28"/>
          <w:szCs w:val="28"/>
        </w:rPr>
        <w:t>го поселения:</w:t>
      </w:r>
      <w:r w:rsidRPr="006E0993">
        <w:rPr>
          <w:sz w:val="28"/>
          <w:szCs w:val="28"/>
        </w:rPr>
        <w:t xml:space="preserve"> </w:t>
      </w:r>
    </w:p>
    <w:p w:rsidR="001E217D" w:rsidRPr="006E0993" w:rsidRDefault="001E217D" w:rsidP="001E217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E0993">
        <w:rPr>
          <w:sz w:val="28"/>
          <w:szCs w:val="28"/>
        </w:rPr>
        <w:t xml:space="preserve">1) </w:t>
      </w:r>
      <w:proofErr w:type="gramStart"/>
      <w:r w:rsidRPr="006E0993">
        <w:rPr>
          <w:sz w:val="28"/>
          <w:szCs w:val="28"/>
        </w:rPr>
        <w:t>контроль за</w:t>
      </w:r>
      <w:proofErr w:type="gramEnd"/>
      <w:r w:rsidRPr="006E0993">
        <w:rPr>
          <w:sz w:val="28"/>
          <w:szCs w:val="28"/>
        </w:rPr>
        <w:t xml:space="preserve"> исполнением бюджета Медведского сельского поселения;</w:t>
      </w:r>
    </w:p>
    <w:p w:rsidR="001E217D" w:rsidRPr="006E0993" w:rsidRDefault="001E217D" w:rsidP="001E217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E0993">
        <w:rPr>
          <w:sz w:val="28"/>
          <w:szCs w:val="28"/>
        </w:rPr>
        <w:t xml:space="preserve">2) экспертиза проектов  бюджета Медведского сельского поселения; </w:t>
      </w:r>
    </w:p>
    <w:p w:rsidR="001E217D" w:rsidRPr="006E0993" w:rsidRDefault="001E217D" w:rsidP="001E217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E0993">
        <w:rPr>
          <w:sz w:val="28"/>
          <w:szCs w:val="28"/>
        </w:rPr>
        <w:t>3) внешняя проверка годового отчета об исполнении  бюджета Медве</w:t>
      </w:r>
      <w:r w:rsidRPr="006E0993">
        <w:rPr>
          <w:sz w:val="28"/>
          <w:szCs w:val="28"/>
        </w:rPr>
        <w:t>д</w:t>
      </w:r>
      <w:r w:rsidRPr="006E0993">
        <w:rPr>
          <w:sz w:val="28"/>
          <w:szCs w:val="28"/>
        </w:rPr>
        <w:t>ского сельского поселения;</w:t>
      </w:r>
    </w:p>
    <w:p w:rsidR="001E217D" w:rsidRPr="006E0993" w:rsidRDefault="001E217D" w:rsidP="001E217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6E0993">
        <w:rPr>
          <w:sz w:val="28"/>
          <w:szCs w:val="28"/>
        </w:rPr>
        <w:t xml:space="preserve">4) организация и осуществление </w:t>
      </w:r>
      <w:proofErr w:type="gramStart"/>
      <w:r w:rsidRPr="006E0993">
        <w:rPr>
          <w:sz w:val="28"/>
          <w:szCs w:val="28"/>
        </w:rPr>
        <w:t>контроля за</w:t>
      </w:r>
      <w:proofErr w:type="gramEnd"/>
      <w:r w:rsidRPr="006E0993">
        <w:rPr>
          <w:sz w:val="28"/>
          <w:szCs w:val="28"/>
        </w:rPr>
        <w:t xml:space="preserve"> законностью, результати</w:t>
      </w:r>
      <w:r w:rsidRPr="006E0993">
        <w:rPr>
          <w:sz w:val="28"/>
          <w:szCs w:val="28"/>
        </w:rPr>
        <w:t>в</w:t>
      </w:r>
      <w:r w:rsidRPr="006E0993">
        <w:rPr>
          <w:sz w:val="28"/>
          <w:szCs w:val="28"/>
        </w:rPr>
        <w:t>ностью (эффективностью и экономностью) использования средств бюджета Медведского сельского поселения, а также средств, получаемых бюджетом Медведского сельского поселения из иных источников, предусмотренных з</w:t>
      </w:r>
      <w:r w:rsidRPr="006E0993">
        <w:rPr>
          <w:sz w:val="28"/>
          <w:szCs w:val="28"/>
        </w:rPr>
        <w:t>а</w:t>
      </w:r>
      <w:r w:rsidRPr="006E0993">
        <w:rPr>
          <w:sz w:val="28"/>
          <w:szCs w:val="28"/>
        </w:rPr>
        <w:t xml:space="preserve">конодательством Российской Федерации; </w:t>
      </w:r>
    </w:p>
    <w:p w:rsidR="001E217D" w:rsidRPr="006E0993" w:rsidRDefault="001E217D" w:rsidP="001E217D">
      <w:pPr>
        <w:spacing w:line="360" w:lineRule="auto"/>
        <w:ind w:firstLine="540"/>
        <w:jc w:val="both"/>
        <w:rPr>
          <w:sz w:val="28"/>
          <w:szCs w:val="28"/>
        </w:rPr>
      </w:pPr>
      <w:r w:rsidRPr="006E0993">
        <w:rPr>
          <w:sz w:val="28"/>
          <w:szCs w:val="28"/>
        </w:rPr>
        <w:t xml:space="preserve">5) </w:t>
      </w:r>
      <w:proofErr w:type="gramStart"/>
      <w:r w:rsidRPr="006E0993">
        <w:rPr>
          <w:sz w:val="28"/>
          <w:szCs w:val="28"/>
        </w:rPr>
        <w:t>контроль за</w:t>
      </w:r>
      <w:proofErr w:type="gramEnd"/>
      <w:r w:rsidRPr="006E0993">
        <w:rPr>
          <w:sz w:val="28"/>
          <w:szCs w:val="28"/>
        </w:rPr>
        <w:t xml:space="preserve"> соблюдением установленного порядка управления и ра</w:t>
      </w:r>
      <w:r w:rsidRPr="006E0993">
        <w:rPr>
          <w:sz w:val="28"/>
          <w:szCs w:val="28"/>
        </w:rPr>
        <w:t>с</w:t>
      </w:r>
      <w:r w:rsidRPr="006E0993">
        <w:rPr>
          <w:sz w:val="28"/>
          <w:szCs w:val="28"/>
        </w:rPr>
        <w:t>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Медведскому сельскому поселению.</w:t>
      </w:r>
    </w:p>
    <w:p w:rsidR="001E217D" w:rsidRPr="006E0993" w:rsidRDefault="001E217D" w:rsidP="001E217D">
      <w:pPr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6E0993">
        <w:rPr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бюджета Медведского сельского поселения, а также оценка законности предоставления муниц</w:t>
      </w:r>
      <w:r w:rsidRPr="006E0993">
        <w:rPr>
          <w:sz w:val="28"/>
          <w:szCs w:val="28"/>
        </w:rPr>
        <w:t>и</w:t>
      </w:r>
      <w:r w:rsidRPr="006E0993">
        <w:rPr>
          <w:sz w:val="28"/>
          <w:szCs w:val="28"/>
        </w:rPr>
        <w:t>пальных гарантий и поручительств или обеспечения исполнения обяз</w:t>
      </w:r>
      <w:r w:rsidRPr="006E0993">
        <w:rPr>
          <w:sz w:val="28"/>
          <w:szCs w:val="28"/>
        </w:rPr>
        <w:t>а</w:t>
      </w:r>
      <w:r w:rsidRPr="006E0993">
        <w:rPr>
          <w:sz w:val="28"/>
          <w:szCs w:val="28"/>
        </w:rPr>
        <w:t>тельств другими способами по сделкам, совершаемым юридическими лицами и индивидуальными предпринимателями за счет средств бюджета Медве</w:t>
      </w:r>
      <w:r w:rsidRPr="006E0993">
        <w:rPr>
          <w:sz w:val="28"/>
          <w:szCs w:val="28"/>
        </w:rPr>
        <w:t>д</w:t>
      </w:r>
      <w:r w:rsidRPr="006E0993">
        <w:rPr>
          <w:sz w:val="28"/>
          <w:szCs w:val="28"/>
        </w:rPr>
        <w:t xml:space="preserve">ского сельского поселения и имущества, находящегося в муниципальной собственности; </w:t>
      </w:r>
      <w:proofErr w:type="gramEnd"/>
    </w:p>
    <w:p w:rsidR="001E217D" w:rsidRPr="006E0993" w:rsidRDefault="001E217D" w:rsidP="001E217D">
      <w:pPr>
        <w:spacing w:line="360" w:lineRule="auto"/>
        <w:ind w:firstLine="540"/>
        <w:jc w:val="both"/>
        <w:rPr>
          <w:sz w:val="28"/>
          <w:szCs w:val="28"/>
        </w:rPr>
      </w:pPr>
      <w:r w:rsidRPr="006E0993">
        <w:rPr>
          <w:sz w:val="28"/>
          <w:szCs w:val="28"/>
        </w:rPr>
        <w:t>7) финансово-экономическая экспертиза проектов муниципальных пр</w:t>
      </w:r>
      <w:r w:rsidRPr="006E0993">
        <w:rPr>
          <w:sz w:val="28"/>
          <w:szCs w:val="28"/>
        </w:rPr>
        <w:t>а</w:t>
      </w:r>
      <w:r w:rsidRPr="006E0993">
        <w:rPr>
          <w:sz w:val="28"/>
          <w:szCs w:val="28"/>
        </w:rPr>
        <w:t>вовых актов (включая обоснованность финансово-экономических обоснов</w:t>
      </w:r>
      <w:r w:rsidRPr="006E0993">
        <w:rPr>
          <w:sz w:val="28"/>
          <w:szCs w:val="28"/>
        </w:rPr>
        <w:t>а</w:t>
      </w:r>
      <w:r w:rsidRPr="006E0993">
        <w:rPr>
          <w:sz w:val="28"/>
          <w:szCs w:val="28"/>
        </w:rPr>
        <w:t>ний) в части, касающейся расходных обязательств Медведского сельского поселения, а также муниципальных программ;</w:t>
      </w:r>
    </w:p>
    <w:p w:rsidR="001E217D" w:rsidRPr="006E0993" w:rsidRDefault="001E217D" w:rsidP="001E217D">
      <w:pPr>
        <w:spacing w:line="360" w:lineRule="auto"/>
        <w:ind w:firstLine="540"/>
        <w:jc w:val="both"/>
        <w:rPr>
          <w:sz w:val="28"/>
          <w:szCs w:val="28"/>
        </w:rPr>
      </w:pPr>
      <w:r w:rsidRPr="006E0993">
        <w:rPr>
          <w:sz w:val="28"/>
          <w:szCs w:val="28"/>
        </w:rPr>
        <w:t>8) анализ бюджетного процесса в Медведском сельском поселении и подготовка предложений, направленных на его совершенствование;</w:t>
      </w:r>
    </w:p>
    <w:p w:rsidR="001E217D" w:rsidRPr="006E0993" w:rsidRDefault="001E217D" w:rsidP="001E217D">
      <w:pPr>
        <w:spacing w:line="360" w:lineRule="auto"/>
        <w:ind w:firstLine="540"/>
        <w:jc w:val="both"/>
        <w:rPr>
          <w:sz w:val="28"/>
          <w:szCs w:val="28"/>
        </w:rPr>
      </w:pPr>
      <w:r w:rsidRPr="006E0993">
        <w:rPr>
          <w:sz w:val="28"/>
          <w:szCs w:val="28"/>
        </w:rPr>
        <w:t>9) подготовка информации о ходе исполнения бюджета Медведского сельского поселения, о результатах проведенных контрольных и экспертно-аналитических мероприятий и представление такой информации в Совет д</w:t>
      </w:r>
      <w:r w:rsidRPr="006E0993">
        <w:rPr>
          <w:sz w:val="28"/>
          <w:szCs w:val="28"/>
        </w:rPr>
        <w:t>е</w:t>
      </w:r>
      <w:r w:rsidRPr="006E0993">
        <w:rPr>
          <w:sz w:val="28"/>
          <w:szCs w:val="28"/>
        </w:rPr>
        <w:t xml:space="preserve">путатов Медведского сельского поселения и Главе Медведского сельского поселения; </w:t>
      </w:r>
    </w:p>
    <w:p w:rsidR="001E217D" w:rsidRPr="006E0993" w:rsidRDefault="001E217D" w:rsidP="001E217D">
      <w:pPr>
        <w:spacing w:line="360" w:lineRule="auto"/>
        <w:ind w:firstLine="540"/>
        <w:jc w:val="both"/>
        <w:rPr>
          <w:sz w:val="28"/>
          <w:szCs w:val="28"/>
        </w:rPr>
      </w:pPr>
      <w:r w:rsidRPr="006E0993">
        <w:rPr>
          <w:sz w:val="28"/>
          <w:szCs w:val="28"/>
        </w:rPr>
        <w:lastRenderedPageBreak/>
        <w:t>10) участие в пределах полномочий в мероприятиях, направленных на противодействие коррупции;</w:t>
      </w:r>
    </w:p>
    <w:p w:rsidR="001E217D" w:rsidRPr="006E0993" w:rsidRDefault="001E217D" w:rsidP="001E217D">
      <w:pPr>
        <w:spacing w:line="360" w:lineRule="auto"/>
        <w:ind w:firstLine="540"/>
        <w:jc w:val="both"/>
        <w:rPr>
          <w:sz w:val="28"/>
          <w:szCs w:val="28"/>
        </w:rPr>
      </w:pPr>
      <w:r w:rsidRPr="006E0993">
        <w:rPr>
          <w:sz w:val="28"/>
          <w:szCs w:val="28"/>
        </w:rPr>
        <w:t>11) иные полномочия в сфере внешнего муниципального финансового контроля, установленные федеральными законами, областными законами, уставом и нормативными правовыми актами Медведского сельского посел</w:t>
      </w:r>
      <w:r w:rsidRPr="006E0993">
        <w:rPr>
          <w:sz w:val="28"/>
          <w:szCs w:val="28"/>
        </w:rPr>
        <w:t>е</w:t>
      </w:r>
      <w:r w:rsidRPr="006E0993">
        <w:rPr>
          <w:sz w:val="28"/>
          <w:szCs w:val="28"/>
        </w:rPr>
        <w:t>ния.</w:t>
      </w:r>
    </w:p>
    <w:p w:rsidR="001E217D" w:rsidRPr="006E0993" w:rsidRDefault="001E217D" w:rsidP="001E217D">
      <w:pPr>
        <w:spacing w:line="360" w:lineRule="auto"/>
        <w:ind w:firstLine="540"/>
        <w:jc w:val="both"/>
        <w:rPr>
          <w:sz w:val="28"/>
          <w:szCs w:val="28"/>
        </w:rPr>
      </w:pPr>
      <w:r w:rsidRPr="006E0993">
        <w:rPr>
          <w:sz w:val="28"/>
          <w:szCs w:val="28"/>
        </w:rPr>
        <w:t>2.Председателю Совета депутатов Медведского сельского поселения подписать соглашение о передаче полномочий, указанных в пункте 1 н</w:t>
      </w:r>
      <w:r w:rsidRPr="006E0993">
        <w:rPr>
          <w:sz w:val="28"/>
          <w:szCs w:val="28"/>
        </w:rPr>
        <w:t>а</w:t>
      </w:r>
      <w:r w:rsidRPr="006E0993">
        <w:rPr>
          <w:sz w:val="28"/>
          <w:szCs w:val="28"/>
        </w:rPr>
        <w:t xml:space="preserve">стоящего решения. </w:t>
      </w:r>
    </w:p>
    <w:p w:rsidR="001E217D" w:rsidRDefault="001E217D" w:rsidP="001E217D">
      <w:pPr>
        <w:spacing w:line="360" w:lineRule="auto"/>
        <w:ind w:firstLine="540"/>
        <w:jc w:val="both"/>
        <w:rPr>
          <w:sz w:val="28"/>
          <w:szCs w:val="28"/>
        </w:rPr>
      </w:pPr>
      <w:r w:rsidRPr="006E0993">
        <w:rPr>
          <w:sz w:val="28"/>
          <w:szCs w:val="28"/>
        </w:rPr>
        <w:t>3.В решении о бюджете Медвед</w:t>
      </w:r>
      <w:r w:rsidR="00445932">
        <w:rPr>
          <w:sz w:val="28"/>
          <w:szCs w:val="28"/>
        </w:rPr>
        <w:t>с</w:t>
      </w:r>
      <w:r w:rsidR="00DD704C">
        <w:rPr>
          <w:sz w:val="28"/>
          <w:szCs w:val="28"/>
        </w:rPr>
        <w:t>кого сельского поселения на 2025</w:t>
      </w:r>
      <w:r w:rsidR="00B8625E">
        <w:rPr>
          <w:sz w:val="28"/>
          <w:szCs w:val="28"/>
        </w:rPr>
        <w:t xml:space="preserve"> год</w:t>
      </w:r>
      <w:r w:rsidRPr="006E0993">
        <w:rPr>
          <w:sz w:val="28"/>
          <w:szCs w:val="28"/>
        </w:rPr>
        <w:t xml:space="preserve"> </w:t>
      </w:r>
      <w:r w:rsidR="008D366D">
        <w:rPr>
          <w:sz w:val="28"/>
          <w:szCs w:val="28"/>
        </w:rPr>
        <w:t xml:space="preserve"> </w:t>
      </w:r>
      <w:r w:rsidR="00C050A8">
        <w:rPr>
          <w:sz w:val="28"/>
          <w:szCs w:val="28"/>
        </w:rPr>
        <w:t xml:space="preserve"> </w:t>
      </w:r>
      <w:r w:rsidRPr="006E0993">
        <w:rPr>
          <w:sz w:val="28"/>
          <w:szCs w:val="28"/>
        </w:rPr>
        <w:t>предусмотреть отдельной строкой объем субвенции, необходимый для ос</w:t>
      </w:r>
      <w:r w:rsidRPr="006E0993">
        <w:rPr>
          <w:sz w:val="28"/>
          <w:szCs w:val="28"/>
        </w:rPr>
        <w:t>у</w:t>
      </w:r>
      <w:r w:rsidRPr="006E0993">
        <w:rPr>
          <w:sz w:val="28"/>
          <w:szCs w:val="28"/>
        </w:rPr>
        <w:t>ществления полномочий, указанных в пункте 1 настоящего решения, рассч</w:t>
      </w:r>
      <w:r w:rsidRPr="006E0993">
        <w:rPr>
          <w:sz w:val="28"/>
          <w:szCs w:val="28"/>
        </w:rPr>
        <w:t>и</w:t>
      </w:r>
      <w:r w:rsidRPr="006E0993">
        <w:rPr>
          <w:sz w:val="28"/>
          <w:szCs w:val="28"/>
        </w:rPr>
        <w:t>танный в установленном порядке.</w:t>
      </w:r>
    </w:p>
    <w:p w:rsidR="001E217D" w:rsidRPr="007E3A78" w:rsidRDefault="001E217D" w:rsidP="007E3A78">
      <w:pPr>
        <w:spacing w:line="360" w:lineRule="auto"/>
        <w:ind w:firstLine="540"/>
        <w:jc w:val="both"/>
        <w:rPr>
          <w:sz w:val="28"/>
        </w:rPr>
      </w:pPr>
      <w:r>
        <w:rPr>
          <w:sz w:val="28"/>
          <w:szCs w:val="28"/>
        </w:rPr>
        <w:t>4.</w:t>
      </w:r>
      <w:r w:rsidRPr="00E64EAC">
        <w:rPr>
          <w:rFonts w:ascii="Times New Roman CYR" w:hAnsi="Times New Roman CYR"/>
          <w:sz w:val="28"/>
        </w:rPr>
        <w:t xml:space="preserve"> </w:t>
      </w:r>
      <w:r w:rsidR="0086720B">
        <w:rPr>
          <w:rFonts w:ascii="Times New Roman CYR" w:hAnsi="Times New Roman CYR"/>
          <w:sz w:val="28"/>
        </w:rPr>
        <w:t xml:space="preserve">Признать утратившим силу </w:t>
      </w:r>
      <w:r>
        <w:rPr>
          <w:rFonts w:ascii="Times New Roman CYR" w:hAnsi="Times New Roman CYR"/>
          <w:sz w:val="28"/>
        </w:rPr>
        <w:t xml:space="preserve">решение Совета депутатов Медведского сельского поселения </w:t>
      </w:r>
      <w:r w:rsidR="007E3A78">
        <w:rPr>
          <w:rFonts w:ascii="Times New Roman CYR" w:hAnsi="Times New Roman CYR"/>
          <w:sz w:val="28"/>
        </w:rPr>
        <w:t xml:space="preserve">от </w:t>
      </w:r>
      <w:r w:rsidR="008E30DA">
        <w:rPr>
          <w:rFonts w:ascii="Times New Roman CYR" w:hAnsi="Times New Roman CYR"/>
          <w:sz w:val="28"/>
        </w:rPr>
        <w:t>25.10.2023 № 86</w:t>
      </w:r>
      <w:r w:rsidR="007E3A78">
        <w:rPr>
          <w:rFonts w:ascii="Times New Roman CYR" w:hAnsi="Times New Roman CYR"/>
          <w:sz w:val="28"/>
        </w:rPr>
        <w:t xml:space="preserve">  </w:t>
      </w:r>
      <w:r>
        <w:rPr>
          <w:rFonts w:ascii="Times New Roman CYR" w:hAnsi="Times New Roman CYR"/>
          <w:sz w:val="28"/>
        </w:rPr>
        <w:t>«</w:t>
      </w:r>
      <w:r w:rsidR="0086720B">
        <w:rPr>
          <w:bCs/>
          <w:spacing w:val="-1"/>
          <w:sz w:val="28"/>
          <w:szCs w:val="28"/>
        </w:rPr>
        <w:t xml:space="preserve">О заключении </w:t>
      </w:r>
      <w:r w:rsidRPr="00E64EAC">
        <w:rPr>
          <w:bCs/>
          <w:spacing w:val="-1"/>
          <w:sz w:val="28"/>
          <w:szCs w:val="28"/>
        </w:rPr>
        <w:t>соглашения о пер</w:t>
      </w:r>
      <w:r w:rsidRPr="00E64EAC">
        <w:rPr>
          <w:bCs/>
          <w:spacing w:val="-1"/>
          <w:sz w:val="28"/>
          <w:szCs w:val="28"/>
        </w:rPr>
        <w:t>е</w:t>
      </w:r>
      <w:r w:rsidRPr="00E64EAC">
        <w:rPr>
          <w:bCs/>
          <w:spacing w:val="-1"/>
          <w:sz w:val="28"/>
          <w:szCs w:val="28"/>
        </w:rPr>
        <w:t>даче  Контрольно-счетной п</w:t>
      </w:r>
      <w:r w:rsidR="0086720B">
        <w:rPr>
          <w:bCs/>
          <w:spacing w:val="-1"/>
          <w:sz w:val="28"/>
          <w:szCs w:val="28"/>
        </w:rPr>
        <w:t xml:space="preserve">алате Администрации Шимского </w:t>
      </w:r>
      <w:r w:rsidRPr="00E64EAC">
        <w:rPr>
          <w:bCs/>
          <w:spacing w:val="-1"/>
          <w:sz w:val="28"/>
          <w:szCs w:val="28"/>
        </w:rPr>
        <w:t>муниципального района</w:t>
      </w:r>
      <w:r>
        <w:rPr>
          <w:bCs/>
          <w:spacing w:val="-1"/>
          <w:sz w:val="28"/>
          <w:szCs w:val="28"/>
        </w:rPr>
        <w:t xml:space="preserve"> </w:t>
      </w:r>
      <w:r w:rsidRPr="00E64EAC">
        <w:rPr>
          <w:bCs/>
          <w:spacing w:val="-1"/>
          <w:sz w:val="28"/>
          <w:szCs w:val="28"/>
        </w:rPr>
        <w:t>п</w:t>
      </w:r>
      <w:r w:rsidR="0086720B">
        <w:rPr>
          <w:bCs/>
          <w:spacing w:val="-1"/>
          <w:sz w:val="28"/>
          <w:szCs w:val="28"/>
        </w:rPr>
        <w:t>олномочий контрольн</w:t>
      </w:r>
      <w:proofErr w:type="gramStart"/>
      <w:r w:rsidR="0086720B">
        <w:rPr>
          <w:bCs/>
          <w:spacing w:val="-1"/>
          <w:sz w:val="28"/>
          <w:szCs w:val="28"/>
        </w:rPr>
        <w:t>о-</w:t>
      </w:r>
      <w:proofErr w:type="gramEnd"/>
      <w:r w:rsidR="0086720B">
        <w:rPr>
          <w:bCs/>
          <w:spacing w:val="-1"/>
          <w:sz w:val="28"/>
          <w:szCs w:val="28"/>
        </w:rPr>
        <w:t xml:space="preserve"> счетной  </w:t>
      </w:r>
      <w:r w:rsidRPr="00E64EAC">
        <w:rPr>
          <w:bCs/>
          <w:spacing w:val="-1"/>
          <w:sz w:val="28"/>
          <w:szCs w:val="28"/>
        </w:rPr>
        <w:t>комиссии  Медведского сельского поселения по осуществлению внешнего муниципального финансового ко</w:t>
      </w:r>
      <w:r w:rsidRPr="00E64EAC">
        <w:rPr>
          <w:bCs/>
          <w:spacing w:val="-1"/>
          <w:sz w:val="28"/>
          <w:szCs w:val="28"/>
        </w:rPr>
        <w:t>н</w:t>
      </w:r>
      <w:r w:rsidR="005B6E4B">
        <w:rPr>
          <w:bCs/>
          <w:spacing w:val="-1"/>
          <w:sz w:val="28"/>
          <w:szCs w:val="28"/>
        </w:rPr>
        <w:t>троля на 2024</w:t>
      </w:r>
      <w:r w:rsidRPr="00E64EAC">
        <w:rPr>
          <w:bCs/>
          <w:spacing w:val="-1"/>
          <w:sz w:val="28"/>
          <w:szCs w:val="28"/>
        </w:rPr>
        <w:t xml:space="preserve"> год</w:t>
      </w:r>
      <w:r>
        <w:rPr>
          <w:bCs/>
          <w:spacing w:val="-1"/>
          <w:sz w:val="28"/>
          <w:szCs w:val="28"/>
        </w:rPr>
        <w:t>».</w:t>
      </w:r>
      <w:r w:rsidR="007E3A78">
        <w:rPr>
          <w:bCs/>
          <w:spacing w:val="-1"/>
          <w:sz w:val="28"/>
          <w:szCs w:val="28"/>
        </w:rPr>
        <w:t xml:space="preserve"> </w:t>
      </w:r>
    </w:p>
    <w:p w:rsidR="001E217D" w:rsidRPr="007E3A78" w:rsidRDefault="001E217D" w:rsidP="007E3A78">
      <w:pPr>
        <w:tabs>
          <w:tab w:val="left" w:pos="360"/>
          <w:tab w:val="left" w:pos="720"/>
        </w:tabs>
        <w:spacing w:line="360" w:lineRule="auto"/>
        <w:jc w:val="both"/>
        <w:rPr>
          <w:rFonts w:ascii="Times New Roman CYR" w:hAnsi="Times New Roman CYR"/>
          <w:sz w:val="28"/>
        </w:rPr>
      </w:pPr>
      <w:r>
        <w:rPr>
          <w:bCs/>
          <w:spacing w:val="-1"/>
          <w:sz w:val="28"/>
          <w:szCs w:val="28"/>
        </w:rPr>
        <w:tab/>
        <w:t xml:space="preserve">   </w:t>
      </w:r>
      <w:r>
        <w:rPr>
          <w:sz w:val="28"/>
          <w:szCs w:val="28"/>
        </w:rPr>
        <w:t>5</w:t>
      </w:r>
      <w:r w:rsidRPr="006E0993">
        <w:rPr>
          <w:sz w:val="28"/>
          <w:szCs w:val="28"/>
        </w:rPr>
        <w:t xml:space="preserve">.Настоящее решение вступает в силу с </w:t>
      </w:r>
      <w:r w:rsidR="00DD704C">
        <w:rPr>
          <w:rFonts w:ascii="Times New Roman CYR" w:hAnsi="Times New Roman CYR"/>
          <w:sz w:val="28"/>
        </w:rPr>
        <w:t>1 января 2025</w:t>
      </w:r>
      <w:r w:rsidR="007E3A78">
        <w:rPr>
          <w:rFonts w:ascii="Times New Roman CYR" w:hAnsi="Times New Roman CYR"/>
          <w:sz w:val="28"/>
        </w:rPr>
        <w:t xml:space="preserve"> года.      </w:t>
      </w:r>
    </w:p>
    <w:p w:rsidR="001E217D" w:rsidRPr="006E0993" w:rsidRDefault="001E217D" w:rsidP="007E3A78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6</w:t>
      </w:r>
      <w:r w:rsidRPr="006E0993">
        <w:rPr>
          <w:sz w:val="28"/>
          <w:szCs w:val="28"/>
        </w:rPr>
        <w:t xml:space="preserve">. Настоящее решение </w:t>
      </w:r>
      <w:r w:rsidR="00A6385A">
        <w:rPr>
          <w:sz w:val="28"/>
          <w:szCs w:val="28"/>
        </w:rPr>
        <w:t>разместить на официальном сайте</w:t>
      </w:r>
      <w:r w:rsidRPr="006E0993">
        <w:rPr>
          <w:sz w:val="28"/>
          <w:szCs w:val="28"/>
        </w:rPr>
        <w:t xml:space="preserve"> </w:t>
      </w:r>
      <w:r w:rsidR="00A6385A">
        <w:rPr>
          <w:sz w:val="28"/>
          <w:szCs w:val="28"/>
        </w:rPr>
        <w:t>Администр</w:t>
      </w:r>
      <w:r w:rsidR="00A6385A">
        <w:rPr>
          <w:sz w:val="28"/>
          <w:szCs w:val="28"/>
        </w:rPr>
        <w:t>а</w:t>
      </w:r>
      <w:r w:rsidR="00A6385A">
        <w:rPr>
          <w:sz w:val="28"/>
          <w:szCs w:val="28"/>
        </w:rPr>
        <w:t>ции Медведского сельско</w:t>
      </w:r>
      <w:r w:rsidR="003E43F3">
        <w:rPr>
          <w:sz w:val="28"/>
          <w:szCs w:val="28"/>
        </w:rPr>
        <w:t>г</w:t>
      </w:r>
      <w:r w:rsidR="008D00A0">
        <w:rPr>
          <w:sz w:val="28"/>
          <w:szCs w:val="28"/>
        </w:rPr>
        <w:t>о поселения  в сети «Интернет»</w:t>
      </w:r>
      <w:r w:rsidR="008D00A0" w:rsidRPr="0022179C">
        <w:rPr>
          <w:sz w:val="28"/>
          <w:szCs w:val="28"/>
        </w:rPr>
        <w:t>(</w:t>
      </w:r>
      <w:r w:rsidR="008D00A0" w:rsidRPr="0022179C">
        <w:rPr>
          <w:bCs/>
          <w:sz w:val="28"/>
          <w:szCs w:val="28"/>
          <w:shd w:val="clear" w:color="auto" w:fill="FFFFFF"/>
        </w:rPr>
        <w:t>https://medvedskoe-r49.gosweb.gosuslugi.ru</w:t>
      </w:r>
      <w:r w:rsidR="008D00A0" w:rsidRPr="0022179C">
        <w:rPr>
          <w:sz w:val="28"/>
          <w:szCs w:val="28"/>
        </w:rPr>
        <w:t>.)</w:t>
      </w:r>
      <w:r w:rsidR="003E43F3">
        <w:rPr>
          <w:sz w:val="28"/>
          <w:szCs w:val="28"/>
        </w:rPr>
        <w:t>.</w:t>
      </w:r>
    </w:p>
    <w:p w:rsidR="001C4AC0" w:rsidRPr="0086720B" w:rsidRDefault="001E217D" w:rsidP="0086720B">
      <w:pPr>
        <w:pStyle w:val="a4"/>
        <w:spacing w:line="360" w:lineRule="auto"/>
        <w:rPr>
          <w:szCs w:val="28"/>
        </w:rPr>
      </w:pPr>
      <w:r w:rsidRPr="006E0993">
        <w:rPr>
          <w:szCs w:val="28"/>
        </w:rPr>
        <w:t xml:space="preserve"> </w:t>
      </w:r>
    </w:p>
    <w:p w:rsidR="00942A8A" w:rsidRDefault="00942A8A" w:rsidP="001E217D">
      <w:pPr>
        <w:rPr>
          <w:b/>
          <w:snapToGrid w:val="0"/>
          <w:sz w:val="28"/>
          <w:szCs w:val="28"/>
        </w:rPr>
      </w:pPr>
    </w:p>
    <w:p w:rsidR="001E217D" w:rsidRDefault="001E217D" w:rsidP="001E217D">
      <w:pPr>
        <w:rPr>
          <w:b/>
          <w:snapToGrid w:val="0"/>
          <w:sz w:val="28"/>
          <w:szCs w:val="28"/>
        </w:rPr>
      </w:pPr>
      <w:r w:rsidRPr="006E0993">
        <w:rPr>
          <w:b/>
          <w:snapToGrid w:val="0"/>
          <w:sz w:val="28"/>
          <w:szCs w:val="28"/>
        </w:rPr>
        <w:t xml:space="preserve">Глава сельского поселения           </w:t>
      </w:r>
      <w:r w:rsidR="00FE07A3">
        <w:rPr>
          <w:b/>
          <w:snapToGrid w:val="0"/>
          <w:sz w:val="28"/>
          <w:szCs w:val="28"/>
        </w:rPr>
        <w:t xml:space="preserve">           </w:t>
      </w:r>
      <w:r w:rsidR="00507726">
        <w:rPr>
          <w:b/>
          <w:snapToGrid w:val="0"/>
          <w:sz w:val="28"/>
          <w:szCs w:val="28"/>
        </w:rPr>
        <w:t xml:space="preserve">        </w:t>
      </w:r>
      <w:r w:rsidR="00FE07A3">
        <w:rPr>
          <w:b/>
          <w:snapToGrid w:val="0"/>
          <w:sz w:val="28"/>
          <w:szCs w:val="28"/>
        </w:rPr>
        <w:t xml:space="preserve"> </w:t>
      </w:r>
      <w:r w:rsidR="008F136D">
        <w:rPr>
          <w:b/>
          <w:snapToGrid w:val="0"/>
          <w:sz w:val="28"/>
          <w:szCs w:val="28"/>
        </w:rPr>
        <w:t xml:space="preserve">  </w:t>
      </w:r>
      <w:r w:rsidR="00DF00C3">
        <w:rPr>
          <w:b/>
          <w:snapToGrid w:val="0"/>
          <w:sz w:val="28"/>
          <w:szCs w:val="28"/>
        </w:rPr>
        <w:t xml:space="preserve">     </w:t>
      </w:r>
      <w:r w:rsidR="00B47092">
        <w:rPr>
          <w:b/>
          <w:snapToGrid w:val="0"/>
          <w:sz w:val="28"/>
          <w:szCs w:val="28"/>
        </w:rPr>
        <w:t>И.Н.Павлова</w:t>
      </w:r>
    </w:p>
    <w:p w:rsidR="00507726" w:rsidRDefault="00507726" w:rsidP="00507726">
      <w:pPr>
        <w:pStyle w:val="a4"/>
        <w:rPr>
          <w:b/>
        </w:rPr>
      </w:pPr>
    </w:p>
    <w:p w:rsidR="00507726" w:rsidRDefault="00507726" w:rsidP="00507726">
      <w:pPr>
        <w:pStyle w:val="a4"/>
        <w:rPr>
          <w:b/>
        </w:rPr>
      </w:pPr>
      <w:r>
        <w:rPr>
          <w:b/>
        </w:rPr>
        <w:t xml:space="preserve">Председатель Совета депутатов </w:t>
      </w:r>
    </w:p>
    <w:p w:rsidR="00507726" w:rsidRDefault="00507726" w:rsidP="00507726">
      <w:pPr>
        <w:pStyle w:val="a4"/>
        <w:rPr>
          <w:b/>
        </w:rPr>
      </w:pPr>
      <w:r>
        <w:rPr>
          <w:b/>
        </w:rPr>
        <w:t>Медведского сельского поселения                     И.В.Воронова</w:t>
      </w:r>
    </w:p>
    <w:p w:rsidR="00C62CBA" w:rsidRDefault="00C62CBA" w:rsidP="001E217D">
      <w:pPr>
        <w:spacing w:line="360" w:lineRule="auto"/>
        <w:rPr>
          <w:b/>
          <w:sz w:val="28"/>
          <w:szCs w:val="28"/>
        </w:rPr>
      </w:pPr>
    </w:p>
    <w:p w:rsidR="001E217D" w:rsidRPr="00D44291" w:rsidRDefault="00B47092" w:rsidP="001E217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1E217D" w:rsidRDefault="001E217D"/>
    <w:sectPr w:rsidR="001E217D" w:rsidSect="007E3A7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1E217D"/>
    <w:rsid w:val="000C4212"/>
    <w:rsid w:val="000C650A"/>
    <w:rsid w:val="001B46E1"/>
    <w:rsid w:val="001C4AC0"/>
    <w:rsid w:val="001E217D"/>
    <w:rsid w:val="001F1B78"/>
    <w:rsid w:val="00251DB8"/>
    <w:rsid w:val="003043BF"/>
    <w:rsid w:val="0034317B"/>
    <w:rsid w:val="003621D3"/>
    <w:rsid w:val="003C2A54"/>
    <w:rsid w:val="003E43F3"/>
    <w:rsid w:val="00445932"/>
    <w:rsid w:val="00446026"/>
    <w:rsid w:val="00467001"/>
    <w:rsid w:val="00477542"/>
    <w:rsid w:val="004C218F"/>
    <w:rsid w:val="00507726"/>
    <w:rsid w:val="00536344"/>
    <w:rsid w:val="00582753"/>
    <w:rsid w:val="00585467"/>
    <w:rsid w:val="0058775E"/>
    <w:rsid w:val="00587E25"/>
    <w:rsid w:val="005B6E4B"/>
    <w:rsid w:val="00600AEC"/>
    <w:rsid w:val="006163D9"/>
    <w:rsid w:val="0068419E"/>
    <w:rsid w:val="00696CC3"/>
    <w:rsid w:val="006B15D2"/>
    <w:rsid w:val="007E3A78"/>
    <w:rsid w:val="0086720B"/>
    <w:rsid w:val="008D00A0"/>
    <w:rsid w:val="008D366D"/>
    <w:rsid w:val="008E30DA"/>
    <w:rsid w:val="008F136D"/>
    <w:rsid w:val="00941F8F"/>
    <w:rsid w:val="00942A8A"/>
    <w:rsid w:val="009900F5"/>
    <w:rsid w:val="009B501E"/>
    <w:rsid w:val="00A5048E"/>
    <w:rsid w:val="00A6385A"/>
    <w:rsid w:val="00AD4E0B"/>
    <w:rsid w:val="00B3297B"/>
    <w:rsid w:val="00B47092"/>
    <w:rsid w:val="00B85C3A"/>
    <w:rsid w:val="00B8625E"/>
    <w:rsid w:val="00BB6ADF"/>
    <w:rsid w:val="00BE263F"/>
    <w:rsid w:val="00C050A8"/>
    <w:rsid w:val="00C62CBA"/>
    <w:rsid w:val="00D44291"/>
    <w:rsid w:val="00DD704C"/>
    <w:rsid w:val="00DF00C3"/>
    <w:rsid w:val="00DF6299"/>
    <w:rsid w:val="00F2169D"/>
    <w:rsid w:val="00F24C2C"/>
    <w:rsid w:val="00FC0403"/>
    <w:rsid w:val="00FE0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17D"/>
    <w:pPr>
      <w:overflowPunct w:val="0"/>
      <w:autoSpaceDE w:val="0"/>
      <w:autoSpaceDN w:val="0"/>
      <w:adjustRightInd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E217D"/>
    <w:pPr>
      <w:spacing w:line="360" w:lineRule="auto"/>
      <w:jc w:val="center"/>
    </w:pPr>
    <w:rPr>
      <w:b/>
      <w:smallCaps/>
      <w:sz w:val="28"/>
    </w:rPr>
  </w:style>
  <w:style w:type="paragraph" w:styleId="a4">
    <w:name w:val="Body Text"/>
    <w:basedOn w:val="a"/>
    <w:link w:val="a5"/>
    <w:rsid w:val="001E217D"/>
    <w:pPr>
      <w:widowControl w:val="0"/>
      <w:overflowPunct/>
      <w:autoSpaceDE/>
      <w:autoSpaceDN/>
      <w:adjustRightInd/>
      <w:jc w:val="both"/>
    </w:pPr>
    <w:rPr>
      <w:sz w:val="28"/>
    </w:rPr>
  </w:style>
  <w:style w:type="paragraph" w:styleId="a6">
    <w:name w:val="Balloon Text"/>
    <w:basedOn w:val="a"/>
    <w:semiHidden/>
    <w:rsid w:val="00A6385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semiHidden/>
    <w:locked/>
    <w:rsid w:val="00507726"/>
    <w:rPr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2020-11-02T08:02:00Z</cp:lastPrinted>
  <dcterms:created xsi:type="dcterms:W3CDTF">2024-10-25T11:40:00Z</dcterms:created>
  <dcterms:modified xsi:type="dcterms:W3CDTF">2024-10-25T12:13:00Z</dcterms:modified>
</cp:coreProperties>
</file>