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5F3" w:rsidRPr="00FA6941" w:rsidRDefault="00F22A5D" w:rsidP="0035196E">
      <w:pPr>
        <w:jc w:val="center"/>
        <w:rPr>
          <w:b/>
          <w:bCs/>
          <w:sz w:val="28"/>
          <w:szCs w:val="28"/>
        </w:rPr>
      </w:pPr>
      <w:r>
        <w:rPr>
          <w:b/>
          <w:noProof/>
        </w:rPr>
        <w:drawing>
          <wp:inline distT="0" distB="0" distL="0" distR="0">
            <wp:extent cx="838200" cy="9334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65F3" w:rsidRPr="00FA6941" w:rsidRDefault="006965F3" w:rsidP="006965F3">
      <w:pPr>
        <w:jc w:val="center"/>
        <w:rPr>
          <w:b/>
          <w:bCs/>
          <w:sz w:val="28"/>
        </w:rPr>
      </w:pPr>
      <w:r w:rsidRPr="00FA6941">
        <w:rPr>
          <w:b/>
          <w:bCs/>
          <w:sz w:val="28"/>
        </w:rPr>
        <w:t>Российская Федерация</w:t>
      </w:r>
    </w:p>
    <w:p w:rsidR="006965F3" w:rsidRPr="00FA6941" w:rsidRDefault="006965F3" w:rsidP="006965F3">
      <w:pPr>
        <w:jc w:val="center"/>
        <w:rPr>
          <w:b/>
          <w:bCs/>
          <w:sz w:val="28"/>
        </w:rPr>
      </w:pPr>
      <w:r w:rsidRPr="00FA6941">
        <w:rPr>
          <w:b/>
          <w:bCs/>
          <w:sz w:val="28"/>
        </w:rPr>
        <w:t>Новгородская область Шимский район</w:t>
      </w:r>
    </w:p>
    <w:p w:rsidR="006965F3" w:rsidRPr="00FA6941" w:rsidRDefault="006965F3" w:rsidP="006965F3">
      <w:pPr>
        <w:jc w:val="center"/>
        <w:rPr>
          <w:b/>
          <w:bCs/>
          <w:sz w:val="28"/>
        </w:rPr>
      </w:pPr>
      <w:r w:rsidRPr="00FA6941">
        <w:rPr>
          <w:b/>
          <w:bCs/>
          <w:sz w:val="28"/>
        </w:rPr>
        <w:t>Совет депутатов Медведского сельского поселения</w:t>
      </w:r>
    </w:p>
    <w:p w:rsidR="006965F3" w:rsidRPr="00FA6941" w:rsidRDefault="006965F3" w:rsidP="006965F3">
      <w:pPr>
        <w:jc w:val="center"/>
        <w:rPr>
          <w:b/>
          <w:bCs/>
          <w:sz w:val="28"/>
        </w:rPr>
      </w:pPr>
    </w:p>
    <w:p w:rsidR="006965F3" w:rsidRPr="00FA6941" w:rsidRDefault="006965F3" w:rsidP="006965F3">
      <w:pPr>
        <w:jc w:val="center"/>
        <w:rPr>
          <w:b/>
          <w:bCs/>
          <w:iCs/>
          <w:sz w:val="28"/>
        </w:rPr>
      </w:pPr>
      <w:r w:rsidRPr="00FA6941">
        <w:rPr>
          <w:b/>
          <w:bCs/>
          <w:iCs/>
          <w:sz w:val="28"/>
        </w:rPr>
        <w:t>РЕШЕНИЕ</w:t>
      </w:r>
    </w:p>
    <w:p w:rsidR="006965F3" w:rsidRPr="00FA6941" w:rsidRDefault="006965F3" w:rsidP="006965F3">
      <w:pPr>
        <w:jc w:val="center"/>
        <w:rPr>
          <w:b/>
          <w:bCs/>
          <w:iCs/>
          <w:sz w:val="28"/>
        </w:rPr>
      </w:pPr>
    </w:p>
    <w:p w:rsidR="006965F3" w:rsidRPr="00FA6941" w:rsidRDefault="00900FCE" w:rsidP="006965F3">
      <w:pPr>
        <w:ind w:right="458"/>
        <w:rPr>
          <w:bCs/>
          <w:iCs/>
          <w:sz w:val="28"/>
        </w:rPr>
      </w:pPr>
      <w:r>
        <w:rPr>
          <w:bCs/>
          <w:iCs/>
          <w:sz w:val="28"/>
        </w:rPr>
        <w:t>20.12.2024</w:t>
      </w:r>
      <w:r w:rsidR="00CE24FC" w:rsidRPr="00FA6941">
        <w:rPr>
          <w:bCs/>
          <w:iCs/>
          <w:sz w:val="28"/>
        </w:rPr>
        <w:t xml:space="preserve"> </w:t>
      </w:r>
      <w:r w:rsidR="006965F3" w:rsidRPr="00FA6941">
        <w:rPr>
          <w:bCs/>
          <w:iCs/>
          <w:sz w:val="28"/>
        </w:rPr>
        <w:t xml:space="preserve">№ </w:t>
      </w:r>
      <w:r>
        <w:rPr>
          <w:bCs/>
          <w:iCs/>
          <w:sz w:val="28"/>
        </w:rPr>
        <w:t>121</w:t>
      </w:r>
    </w:p>
    <w:tbl>
      <w:tblPr>
        <w:tblpPr w:leftFromText="180" w:rightFromText="180" w:vertAnchor="text" w:horzAnchor="margin" w:tblpXSpec="center" w:tblpY="959"/>
        <w:tblW w:w="10272" w:type="dxa"/>
        <w:tblLook w:val="04A0"/>
      </w:tblPr>
      <w:tblGrid>
        <w:gridCol w:w="5206"/>
        <w:gridCol w:w="5066"/>
      </w:tblGrid>
      <w:tr w:rsidR="006965F3" w:rsidRPr="00FA6941">
        <w:tc>
          <w:tcPr>
            <w:tcW w:w="5206" w:type="dxa"/>
            <w:shd w:val="clear" w:color="auto" w:fill="auto"/>
          </w:tcPr>
          <w:p w:rsidR="006965F3" w:rsidRPr="00FA6941" w:rsidRDefault="00E77B06" w:rsidP="00532368">
            <w:pPr>
              <w:pStyle w:val="ConsPlusTitle"/>
              <w:ind w:right="458"/>
              <w:jc w:val="both"/>
              <w:rPr>
                <w:bCs w:val="0"/>
                <w:iCs/>
                <w:sz w:val="28"/>
                <w:szCs w:val="28"/>
              </w:rPr>
            </w:pPr>
            <w:r>
              <w:rPr>
                <w:bCs w:val="0"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5066" w:type="dxa"/>
            <w:shd w:val="clear" w:color="auto" w:fill="auto"/>
          </w:tcPr>
          <w:p w:rsidR="006965F3" w:rsidRPr="00FA6941" w:rsidRDefault="006965F3" w:rsidP="006965F3">
            <w:pPr>
              <w:ind w:left="-540" w:right="458"/>
              <w:jc w:val="center"/>
              <w:rPr>
                <w:b/>
                <w:bCs/>
                <w:iCs/>
                <w:sz w:val="28"/>
                <w:szCs w:val="28"/>
              </w:rPr>
            </w:pPr>
          </w:p>
        </w:tc>
      </w:tr>
    </w:tbl>
    <w:p w:rsidR="006965F3" w:rsidRPr="00FA6941" w:rsidRDefault="006965F3" w:rsidP="006965F3">
      <w:pPr>
        <w:ind w:left="-540" w:right="458" w:firstLine="540"/>
        <w:rPr>
          <w:bCs/>
          <w:iCs/>
          <w:sz w:val="28"/>
        </w:rPr>
      </w:pPr>
      <w:proofErr w:type="gramStart"/>
      <w:r w:rsidRPr="00FA6941">
        <w:rPr>
          <w:bCs/>
          <w:iCs/>
          <w:sz w:val="28"/>
        </w:rPr>
        <w:t>с</w:t>
      </w:r>
      <w:proofErr w:type="gramEnd"/>
      <w:r w:rsidRPr="00FA6941">
        <w:rPr>
          <w:bCs/>
          <w:iCs/>
          <w:sz w:val="28"/>
        </w:rPr>
        <w:t>. Медведь</w:t>
      </w:r>
    </w:p>
    <w:p w:rsidR="00E77B06" w:rsidRDefault="00E77B06" w:rsidP="00E77B06">
      <w:pPr>
        <w:tabs>
          <w:tab w:val="left" w:pos="360"/>
        </w:tabs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532368" w:rsidRDefault="00532368" w:rsidP="00532368">
      <w:pPr>
        <w:tabs>
          <w:tab w:val="left" w:pos="360"/>
        </w:tabs>
        <w:autoSpaceDE w:val="0"/>
        <w:autoSpaceDN w:val="0"/>
        <w:adjustRightInd w:val="0"/>
        <w:jc w:val="both"/>
        <w:rPr>
          <w:b/>
        </w:rPr>
      </w:pPr>
    </w:p>
    <w:p w:rsidR="00532368" w:rsidRDefault="00532368" w:rsidP="00532368">
      <w:pPr>
        <w:tabs>
          <w:tab w:val="left" w:pos="360"/>
        </w:tabs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О выражении согласия населения </w:t>
      </w:r>
    </w:p>
    <w:p w:rsidR="00532368" w:rsidRDefault="00532368" w:rsidP="00532368">
      <w:pPr>
        <w:tabs>
          <w:tab w:val="left" w:pos="360"/>
        </w:tabs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на преобразование </w:t>
      </w:r>
    </w:p>
    <w:p w:rsidR="00532368" w:rsidRPr="00532368" w:rsidRDefault="00532368" w:rsidP="00532368">
      <w:pPr>
        <w:tabs>
          <w:tab w:val="left" w:pos="360"/>
        </w:tabs>
        <w:autoSpaceDE w:val="0"/>
        <w:autoSpaceDN w:val="0"/>
        <w:adjustRightInd w:val="0"/>
        <w:jc w:val="both"/>
        <w:rPr>
          <w:b/>
        </w:rPr>
      </w:pPr>
      <w:r>
        <w:rPr>
          <w:b/>
        </w:rPr>
        <w:t>муниципального образования</w:t>
      </w:r>
    </w:p>
    <w:p w:rsidR="00532368" w:rsidRDefault="00532368" w:rsidP="00532368">
      <w:pPr>
        <w:ind w:right="-5"/>
        <w:jc w:val="center"/>
        <w:rPr>
          <w:b/>
        </w:rPr>
      </w:pPr>
    </w:p>
    <w:p w:rsidR="00532368" w:rsidRDefault="00532368" w:rsidP="00532368">
      <w:pPr>
        <w:ind w:right="-5"/>
        <w:jc w:val="center"/>
        <w:rPr>
          <w:b/>
        </w:rPr>
      </w:pPr>
    </w:p>
    <w:p w:rsidR="00532368" w:rsidRDefault="00532368" w:rsidP="00532368">
      <w:pPr>
        <w:ind w:right="-5"/>
        <w:jc w:val="center"/>
      </w:pPr>
      <w:r>
        <w:rPr>
          <w:b/>
        </w:rPr>
        <w:t xml:space="preserve"> </w:t>
      </w:r>
    </w:p>
    <w:p w:rsidR="00532368" w:rsidRDefault="00532368" w:rsidP="00532368">
      <w:pPr>
        <w:tabs>
          <w:tab w:val="left" w:pos="851"/>
          <w:tab w:val="left" w:pos="1134"/>
        </w:tabs>
        <w:spacing w:line="360" w:lineRule="atLeast"/>
        <w:jc w:val="both"/>
      </w:pPr>
      <w:r>
        <w:t xml:space="preserve">            Рассмотрев инициативу Думы Шимского муниципального района о преобразовании муниципальных образований, входящих в состав территории Шимского  муниципального района: Шимского городского поселения, Медведского  сельского поселения, </w:t>
      </w:r>
      <w:proofErr w:type="spellStart"/>
      <w:r>
        <w:t>Уторгошского</w:t>
      </w:r>
      <w:proofErr w:type="spellEnd"/>
      <w:r>
        <w:t xml:space="preserve"> сельского пос</w:t>
      </w:r>
      <w:r w:rsidR="00BC5268">
        <w:t>е</w:t>
      </w:r>
      <w:r>
        <w:t xml:space="preserve">ления, </w:t>
      </w:r>
      <w:proofErr w:type="spellStart"/>
      <w:r>
        <w:t>Подгощского</w:t>
      </w:r>
      <w:proofErr w:type="spellEnd"/>
      <w:r>
        <w:t xml:space="preserve"> сельского поселения  путем объединения всех поселений, входящих в состав  Шимского муниципального района с последующим наделением  вновь образованного муниципального образования статусом муниципального округа, с административ</w:t>
      </w:r>
      <w:r w:rsidR="00900FCE">
        <w:t xml:space="preserve">ным центром в </w:t>
      </w:r>
      <w:proofErr w:type="spellStart"/>
      <w:r w:rsidR="00900FCE">
        <w:t>рп</w:t>
      </w:r>
      <w:proofErr w:type="spellEnd"/>
      <w:r w:rsidR="00900FCE">
        <w:t>. Шимск</w:t>
      </w:r>
      <w:r>
        <w:t xml:space="preserve">, а также результаты публичных слушаний по данному вопросу,  проведенных  10.12.2024 года, в соответствии с Федеральным законом от 06 октября 2003 года № 131-ФЗ «Об общих принципах организации местного самоуправления в Российской Федерации», Уставом Медведского  сельского поселения,  Совет депутатов  Медведского сельского поселения </w:t>
      </w:r>
      <w:r w:rsidRPr="00532368">
        <w:rPr>
          <w:b/>
        </w:rPr>
        <w:t>РЕШИЛ:</w:t>
      </w:r>
    </w:p>
    <w:p w:rsidR="00532368" w:rsidRDefault="00532368" w:rsidP="00532368">
      <w:pPr>
        <w:tabs>
          <w:tab w:val="left" w:pos="851"/>
          <w:tab w:val="left" w:pos="993"/>
        </w:tabs>
        <w:spacing w:line="360" w:lineRule="atLeast"/>
        <w:jc w:val="both"/>
      </w:pPr>
      <w:r>
        <w:t xml:space="preserve">              1.Выразить согласие населения на преобразование муниципального образования Медведского сельского поселения, путем объединения всех поселений, входящих в состав Шимского муниципального района с последующим наделением вновь образованного муниципального образования статусом муниципального округа с административным центром в </w:t>
      </w:r>
      <w:proofErr w:type="spellStart"/>
      <w:r>
        <w:t>рп</w:t>
      </w:r>
      <w:proofErr w:type="gramStart"/>
      <w:r>
        <w:t>.Ш</w:t>
      </w:r>
      <w:proofErr w:type="gramEnd"/>
      <w:r>
        <w:t>имск</w:t>
      </w:r>
      <w:proofErr w:type="spellEnd"/>
      <w:r>
        <w:t>.</w:t>
      </w:r>
    </w:p>
    <w:p w:rsidR="00532368" w:rsidRDefault="00532368" w:rsidP="00532368">
      <w:pPr>
        <w:tabs>
          <w:tab w:val="left" w:pos="851"/>
          <w:tab w:val="left" w:pos="993"/>
        </w:tabs>
        <w:spacing w:line="360" w:lineRule="atLeast"/>
        <w:ind w:left="568"/>
        <w:jc w:val="both"/>
      </w:pPr>
      <w:r>
        <w:t xml:space="preserve"> 2.Направить настоящее решение  в Думу Шимского муниципального района.</w:t>
      </w:r>
    </w:p>
    <w:p w:rsidR="00532368" w:rsidRPr="00532368" w:rsidRDefault="00532368" w:rsidP="00532368">
      <w:pPr>
        <w:tabs>
          <w:tab w:val="left" w:pos="851"/>
          <w:tab w:val="left" w:pos="1134"/>
          <w:tab w:val="left" w:pos="1276"/>
          <w:tab w:val="left" w:pos="1418"/>
        </w:tabs>
        <w:spacing w:line="360" w:lineRule="atLeast"/>
        <w:jc w:val="both"/>
      </w:pPr>
      <w:r>
        <w:t xml:space="preserve">             3.Настоящее решение вступает в силу со дня его подписания и подлежит официальному опубликованию в газете « Шимские вести» и на официальном сайте Администрации Медведского сельского поселения </w:t>
      </w:r>
      <w:r w:rsidRPr="00532368">
        <w:t>в информационно-коммуникационной</w:t>
      </w:r>
      <w:r>
        <w:t xml:space="preserve"> </w:t>
      </w:r>
      <w:r w:rsidRPr="00532368">
        <w:t>сети «Интернет» (https://medvedskoe-r49.gosweb.gosuslugi.ru)</w:t>
      </w:r>
      <w:r>
        <w:t>.</w:t>
      </w:r>
    </w:p>
    <w:p w:rsidR="00532368" w:rsidRDefault="00532368" w:rsidP="00532368">
      <w:pPr>
        <w:tabs>
          <w:tab w:val="left" w:pos="851"/>
          <w:tab w:val="left" w:pos="1134"/>
          <w:tab w:val="left" w:pos="1276"/>
          <w:tab w:val="left" w:pos="1418"/>
        </w:tabs>
        <w:spacing w:line="360" w:lineRule="atLeast"/>
        <w:jc w:val="both"/>
      </w:pPr>
    </w:p>
    <w:p w:rsidR="00532368" w:rsidRDefault="00532368" w:rsidP="00532368">
      <w:pPr>
        <w:tabs>
          <w:tab w:val="left" w:pos="851"/>
          <w:tab w:val="left" w:pos="1134"/>
          <w:tab w:val="left" w:pos="1276"/>
          <w:tab w:val="left" w:pos="1418"/>
        </w:tabs>
        <w:spacing w:line="360" w:lineRule="atLeast"/>
        <w:ind w:firstLine="709"/>
        <w:jc w:val="both"/>
      </w:pPr>
    </w:p>
    <w:p w:rsidR="00E77B06" w:rsidRPr="00350161" w:rsidRDefault="00E77B06" w:rsidP="00E77B06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 xml:space="preserve">Глава сельского поселения              </w:t>
      </w:r>
      <w:r w:rsidR="0071788A">
        <w:rPr>
          <w:rFonts w:eastAsia="Calibri"/>
          <w:b/>
          <w:sz w:val="28"/>
          <w:szCs w:val="28"/>
          <w:lang w:eastAsia="en-US"/>
        </w:rPr>
        <w:t xml:space="preserve">                  </w:t>
      </w:r>
      <w:r w:rsidR="005A1576">
        <w:rPr>
          <w:rFonts w:eastAsia="Calibri"/>
          <w:b/>
          <w:sz w:val="28"/>
          <w:szCs w:val="28"/>
          <w:lang w:eastAsia="en-US"/>
        </w:rPr>
        <w:t xml:space="preserve">      </w:t>
      </w:r>
      <w:r w:rsidR="0071788A">
        <w:rPr>
          <w:rFonts w:eastAsia="Calibri"/>
          <w:b/>
          <w:sz w:val="28"/>
          <w:szCs w:val="28"/>
          <w:lang w:eastAsia="en-US"/>
        </w:rPr>
        <w:t>И.Н. Павлова</w:t>
      </w:r>
    </w:p>
    <w:p w:rsidR="00E77B06" w:rsidRDefault="005A1576" w:rsidP="00E77B0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Совета депутатов </w:t>
      </w:r>
    </w:p>
    <w:p w:rsidR="005A1576" w:rsidRDefault="00EF3281" w:rsidP="005A1576">
      <w:pPr>
        <w:tabs>
          <w:tab w:val="left" w:pos="6276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Медведского сельского поселения                           </w:t>
      </w:r>
      <w:r w:rsidR="005A1576">
        <w:rPr>
          <w:b/>
          <w:sz w:val="28"/>
          <w:szCs w:val="28"/>
        </w:rPr>
        <w:t>И.В.Воронова</w:t>
      </w:r>
    </w:p>
    <w:p w:rsidR="00E77B06" w:rsidRDefault="00E77B06" w:rsidP="00E77B06">
      <w:pPr>
        <w:rPr>
          <w:b/>
          <w:sz w:val="28"/>
          <w:szCs w:val="28"/>
        </w:rPr>
      </w:pPr>
    </w:p>
    <w:sectPr w:rsidR="00E77B06" w:rsidSect="00460644">
      <w:headerReference w:type="default" r:id="rId8"/>
      <w:headerReference w:type="firs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1206" w:rsidRDefault="007E1206">
      <w:r>
        <w:separator/>
      </w:r>
    </w:p>
  </w:endnote>
  <w:endnote w:type="continuationSeparator" w:id="0">
    <w:p w:rsidR="007E1206" w:rsidRDefault="007E12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1206" w:rsidRDefault="007E1206">
      <w:r>
        <w:separator/>
      </w:r>
    </w:p>
  </w:footnote>
  <w:footnote w:type="continuationSeparator" w:id="0">
    <w:p w:rsidR="007E1206" w:rsidRDefault="007E12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FED" w:rsidRPr="00165FED" w:rsidRDefault="00165FED">
    <w:pPr>
      <w:pStyle w:val="a3"/>
      <w:rPr>
        <w:sz w:val="32"/>
        <w:szCs w:val="32"/>
      </w:rPr>
    </w:pPr>
    <w:r>
      <w:t xml:space="preserve">                                                                                                                                                                           </w:t>
    </w:r>
    <w:r w:rsidRPr="00165FED">
      <w:rPr>
        <w:sz w:val="32"/>
        <w:szCs w:val="32"/>
      </w:rPr>
      <w:t>Проект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788A" w:rsidRPr="0071788A" w:rsidRDefault="00051FD3" w:rsidP="0071788A">
    <w:pPr>
      <w:pStyle w:val="a3"/>
      <w:jc w:val="center"/>
      <w:rPr>
        <w:b/>
      </w:rPr>
    </w:pPr>
    <w:r>
      <w:rPr>
        <w:b/>
      </w:rPr>
      <w:t xml:space="preserve">                                                                                                                                            </w:t>
    </w:r>
    <w:r w:rsidR="00900FCE">
      <w:rPr>
        <w:b/>
      </w:rPr>
      <w:t xml:space="preserve">                          </w:t>
    </w:r>
    <w:r w:rsidR="00C23A6F">
      <w:rPr>
        <w:b/>
      </w:rPr>
      <w:t xml:space="preserve">                                                                                               </w:t>
    </w:r>
    <w:r w:rsidR="001868C8">
      <w:rPr>
        <w:b/>
      </w:rPr>
      <w:t xml:space="preserve">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B4333"/>
    <w:multiLevelType w:val="singleLevel"/>
    <w:tmpl w:val="5A0CF618"/>
    <w:lvl w:ilvl="0">
      <w:start w:val="2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">
    <w:nsid w:val="18FD5F6F"/>
    <w:multiLevelType w:val="hybridMultilevel"/>
    <w:tmpl w:val="C5C81930"/>
    <w:lvl w:ilvl="0" w:tplc="4A4E1B26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A01ADE"/>
    <w:multiLevelType w:val="hybridMultilevel"/>
    <w:tmpl w:val="4BAC81A2"/>
    <w:lvl w:ilvl="0" w:tplc="B2C002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65F3"/>
    <w:rsid w:val="00003882"/>
    <w:rsid w:val="000166A8"/>
    <w:rsid w:val="00051FD3"/>
    <w:rsid w:val="00055C3A"/>
    <w:rsid w:val="00076C79"/>
    <w:rsid w:val="0011597D"/>
    <w:rsid w:val="00157C6B"/>
    <w:rsid w:val="00165D6C"/>
    <w:rsid w:val="00165FED"/>
    <w:rsid w:val="001868C8"/>
    <w:rsid w:val="001B2E2A"/>
    <w:rsid w:val="001B33C3"/>
    <w:rsid w:val="002010B5"/>
    <w:rsid w:val="00216A6E"/>
    <w:rsid w:val="00217D80"/>
    <w:rsid w:val="00242934"/>
    <w:rsid w:val="002C2160"/>
    <w:rsid w:val="002C3AFA"/>
    <w:rsid w:val="002E6FF2"/>
    <w:rsid w:val="00334618"/>
    <w:rsid w:val="0035196E"/>
    <w:rsid w:val="00353597"/>
    <w:rsid w:val="003C57AE"/>
    <w:rsid w:val="003D682E"/>
    <w:rsid w:val="003F5E0D"/>
    <w:rsid w:val="00453368"/>
    <w:rsid w:val="00460644"/>
    <w:rsid w:val="004A5D8D"/>
    <w:rsid w:val="004A5DDE"/>
    <w:rsid w:val="004B6BA3"/>
    <w:rsid w:val="004D0507"/>
    <w:rsid w:val="00532368"/>
    <w:rsid w:val="005512F2"/>
    <w:rsid w:val="00583675"/>
    <w:rsid w:val="005877AD"/>
    <w:rsid w:val="00593D5A"/>
    <w:rsid w:val="005A1576"/>
    <w:rsid w:val="006134E0"/>
    <w:rsid w:val="00642D65"/>
    <w:rsid w:val="00660BDE"/>
    <w:rsid w:val="006958A7"/>
    <w:rsid w:val="006965F3"/>
    <w:rsid w:val="006A5A40"/>
    <w:rsid w:val="006C0E7E"/>
    <w:rsid w:val="006D4C13"/>
    <w:rsid w:val="0071788A"/>
    <w:rsid w:val="0074351C"/>
    <w:rsid w:val="007822DC"/>
    <w:rsid w:val="00784CAA"/>
    <w:rsid w:val="0079779A"/>
    <w:rsid w:val="007E1206"/>
    <w:rsid w:val="00813615"/>
    <w:rsid w:val="00817659"/>
    <w:rsid w:val="00817758"/>
    <w:rsid w:val="00823D17"/>
    <w:rsid w:val="00837D77"/>
    <w:rsid w:val="0087757B"/>
    <w:rsid w:val="008C0482"/>
    <w:rsid w:val="008D087A"/>
    <w:rsid w:val="008D5F0F"/>
    <w:rsid w:val="00900FCE"/>
    <w:rsid w:val="00906B0D"/>
    <w:rsid w:val="009129BA"/>
    <w:rsid w:val="00921313"/>
    <w:rsid w:val="00972FCA"/>
    <w:rsid w:val="0098538A"/>
    <w:rsid w:val="00995EF0"/>
    <w:rsid w:val="009D01C7"/>
    <w:rsid w:val="009E06E1"/>
    <w:rsid w:val="00A07936"/>
    <w:rsid w:val="00A21AE2"/>
    <w:rsid w:val="00A91EC4"/>
    <w:rsid w:val="00AA5596"/>
    <w:rsid w:val="00AD218C"/>
    <w:rsid w:val="00AE7F21"/>
    <w:rsid w:val="00B0479C"/>
    <w:rsid w:val="00B2350B"/>
    <w:rsid w:val="00B307F2"/>
    <w:rsid w:val="00B56330"/>
    <w:rsid w:val="00B735D8"/>
    <w:rsid w:val="00B761F4"/>
    <w:rsid w:val="00B76884"/>
    <w:rsid w:val="00BC5268"/>
    <w:rsid w:val="00C23A6F"/>
    <w:rsid w:val="00C32158"/>
    <w:rsid w:val="00C641CF"/>
    <w:rsid w:val="00C74075"/>
    <w:rsid w:val="00C96E86"/>
    <w:rsid w:val="00CE24FC"/>
    <w:rsid w:val="00CF0881"/>
    <w:rsid w:val="00CF57DB"/>
    <w:rsid w:val="00D253B0"/>
    <w:rsid w:val="00D34965"/>
    <w:rsid w:val="00D53702"/>
    <w:rsid w:val="00D95EA2"/>
    <w:rsid w:val="00DA21CA"/>
    <w:rsid w:val="00DB55D6"/>
    <w:rsid w:val="00DF4FE7"/>
    <w:rsid w:val="00DF563A"/>
    <w:rsid w:val="00E14AA6"/>
    <w:rsid w:val="00E33B8D"/>
    <w:rsid w:val="00E7237C"/>
    <w:rsid w:val="00E77B06"/>
    <w:rsid w:val="00EC278F"/>
    <w:rsid w:val="00EC6181"/>
    <w:rsid w:val="00ED65FB"/>
    <w:rsid w:val="00EF3281"/>
    <w:rsid w:val="00F17A9A"/>
    <w:rsid w:val="00F22A5D"/>
    <w:rsid w:val="00F32D2D"/>
    <w:rsid w:val="00F7545D"/>
    <w:rsid w:val="00F821B4"/>
    <w:rsid w:val="00FA6941"/>
    <w:rsid w:val="00FD0602"/>
    <w:rsid w:val="00FD2BD9"/>
    <w:rsid w:val="00FE4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65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965F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rsid w:val="006965F3"/>
    <w:rPr>
      <w:lang w:val="ru-RU" w:eastAsia="ru-RU" w:bidi="ar-SA"/>
    </w:rPr>
  </w:style>
  <w:style w:type="paragraph" w:customStyle="1" w:styleId="ConsPlusNormal">
    <w:name w:val="ConsPlusNormal"/>
    <w:rsid w:val="006965F3"/>
    <w:pPr>
      <w:widowControl w:val="0"/>
      <w:autoSpaceDE w:val="0"/>
      <w:autoSpaceDN w:val="0"/>
      <w:adjustRightInd w:val="0"/>
      <w:ind w:firstLine="720"/>
    </w:pPr>
    <w:rPr>
      <w:rFonts w:ascii="Courier New" w:hAnsi="Courier New" w:cs="Courier New"/>
    </w:rPr>
  </w:style>
  <w:style w:type="paragraph" w:customStyle="1" w:styleId="ConsPlusTitle">
    <w:name w:val="ConsPlusTitle"/>
    <w:rsid w:val="006965F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6965F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5">
    <w:name w:val="Balloon Text"/>
    <w:basedOn w:val="a"/>
    <w:semiHidden/>
    <w:rsid w:val="008D5F0F"/>
    <w:rPr>
      <w:rFonts w:ascii="Tahoma" w:hAnsi="Tahoma" w:cs="Tahoma"/>
      <w:sz w:val="16"/>
      <w:szCs w:val="16"/>
    </w:rPr>
  </w:style>
  <w:style w:type="paragraph" w:customStyle="1" w:styleId="a6">
    <w:basedOn w:val="a"/>
    <w:rsid w:val="00DB55D6"/>
    <w:rPr>
      <w:rFonts w:ascii="Verdana" w:hAnsi="Verdana" w:cs="Verdana"/>
      <w:lang w:val="en-US" w:eastAsia="en-US"/>
    </w:rPr>
  </w:style>
  <w:style w:type="character" w:styleId="a7">
    <w:name w:val="Hyperlink"/>
    <w:rsid w:val="00784CAA"/>
    <w:rPr>
      <w:rFonts w:ascii="Times New Roman" w:hAnsi="Times New Roman" w:cs="Times New Roman" w:hint="default"/>
      <w:strike w:val="0"/>
      <w:dstrike w:val="0"/>
      <w:color w:val="0000FF"/>
      <w:u w:val="none"/>
      <w:effect w:val="none"/>
    </w:rPr>
  </w:style>
  <w:style w:type="paragraph" w:styleId="a8">
    <w:name w:val="Normal (Web)"/>
    <w:basedOn w:val="a"/>
    <w:rsid w:val="003F5E0D"/>
    <w:pPr>
      <w:spacing w:before="100" w:beforeAutospacing="1" w:after="100" w:afterAutospacing="1"/>
      <w:ind w:firstLine="567"/>
    </w:pPr>
    <w:rPr>
      <w:rFonts w:eastAsia="Calibri"/>
      <w:sz w:val="24"/>
      <w:szCs w:val="24"/>
    </w:rPr>
  </w:style>
  <w:style w:type="paragraph" w:customStyle="1" w:styleId="a9">
    <w:name w:val="ТЕКСТ"/>
    <w:basedOn w:val="a"/>
    <w:link w:val="aa"/>
    <w:rsid w:val="003F5E0D"/>
    <w:pPr>
      <w:ind w:firstLine="709"/>
      <w:jc w:val="both"/>
    </w:pPr>
    <w:rPr>
      <w:rFonts w:ascii="Arial" w:eastAsia="Calibri" w:hAnsi="Arial"/>
      <w:sz w:val="24"/>
      <w:szCs w:val="24"/>
    </w:rPr>
  </w:style>
  <w:style w:type="character" w:customStyle="1" w:styleId="aa">
    <w:name w:val="ТЕКСТ Знак"/>
    <w:link w:val="a9"/>
    <w:locked/>
    <w:rsid w:val="003F5E0D"/>
    <w:rPr>
      <w:rFonts w:ascii="Arial" w:eastAsia="Calibri" w:hAnsi="Arial"/>
      <w:sz w:val="24"/>
      <w:szCs w:val="24"/>
      <w:lang w:val="ru-RU" w:eastAsia="ru-RU" w:bidi="ar-SA"/>
    </w:rPr>
  </w:style>
  <w:style w:type="paragraph" w:styleId="ab">
    <w:name w:val="Title"/>
    <w:basedOn w:val="a"/>
    <w:link w:val="ac"/>
    <w:qFormat/>
    <w:rsid w:val="003F5E0D"/>
    <w:pPr>
      <w:jc w:val="center"/>
    </w:pPr>
    <w:rPr>
      <w:rFonts w:eastAsia="Calibri"/>
      <w:sz w:val="28"/>
      <w:szCs w:val="24"/>
    </w:rPr>
  </w:style>
  <w:style w:type="character" w:customStyle="1" w:styleId="ac">
    <w:name w:val="Название Знак"/>
    <w:basedOn w:val="a0"/>
    <w:link w:val="ab"/>
    <w:locked/>
    <w:rsid w:val="003F5E0D"/>
    <w:rPr>
      <w:rFonts w:eastAsia="Calibri"/>
      <w:sz w:val="28"/>
      <w:szCs w:val="24"/>
      <w:lang w:val="ru-RU" w:eastAsia="ru-RU" w:bidi="ar-SA"/>
    </w:rPr>
  </w:style>
  <w:style w:type="paragraph" w:styleId="ad">
    <w:name w:val="footer"/>
    <w:basedOn w:val="a"/>
    <w:link w:val="ae"/>
    <w:rsid w:val="0071788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71788A"/>
  </w:style>
  <w:style w:type="paragraph" w:customStyle="1" w:styleId="ConsPlusCell">
    <w:name w:val="ConsPlusCell"/>
    <w:uiPriority w:val="99"/>
    <w:rsid w:val="00817659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3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2002</CharactersWithSpaces>
  <SharedDoc>false</SharedDoc>
  <HLinks>
    <vt:vector size="30" baseType="variant">
      <vt:variant>
        <vt:i4>983043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consultantplus://offline/ref=939F4D274B4156808F59C7FB5F7023682FF69D672EAE318E1B89828963AC351C7133147A5B4Ay3K</vt:lpwstr>
      </vt:variant>
      <vt:variant>
        <vt:lpwstr/>
      </vt:variant>
      <vt:variant>
        <vt:i4>8061027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consultantplus://offline/ref=ECFCF20461D13B97D99580CEAAB032004B3472098F111424F053056ED49C2126E777F3207283A263ICO2N</vt:lpwstr>
      </vt:variant>
      <vt:variant>
        <vt:lpwstr/>
      </vt:variant>
      <vt:variant>
        <vt:i4>3276908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consultantplus://offline/ref=BCE2305018CDF7F18EAFA2135BCE1105A05179F59FC474C4E2BF3D57E0F8263D3AD4DD0FJ6pDJ</vt:lpwstr>
      </vt:variant>
      <vt:variant>
        <vt:lpwstr/>
      </vt:variant>
      <vt:variant>
        <vt:i4>3407933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consultantplus://offline/ref=BCE2305018CDF7F18EAFA2135BCE1105A05179F59FC474C4E2BF3D57E0F8263D3AD4DD0B6FD675C7J3pFJ</vt:lpwstr>
      </vt:variant>
      <vt:variant>
        <vt:lpwstr/>
      </vt:variant>
      <vt:variant>
        <vt:i4>1900624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consultantplus://offline/ref=F0B3F4014141A1F7E85FB2B8132D4E7D10D56BB591365554F5C6904D97K1e6H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2024-11-21T09:12:00Z</cp:lastPrinted>
  <dcterms:created xsi:type="dcterms:W3CDTF">2024-12-19T06:18:00Z</dcterms:created>
  <dcterms:modified xsi:type="dcterms:W3CDTF">2024-12-19T06:18:00Z</dcterms:modified>
</cp:coreProperties>
</file>