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39E73">
      <w:pPr>
        <w:pStyle w:val="4"/>
        <w:spacing w:line="240" w:lineRule="auto"/>
        <w:rPr>
          <w:b w:val="0"/>
        </w:rPr>
      </w:pPr>
      <w:r>
        <w:rPr>
          <w:rFonts w:ascii="Times New Roman CYR" w:hAnsi="Times New Roman CYR"/>
        </w:rPr>
        <w:t xml:space="preserve">   </w:t>
      </w:r>
      <w:r>
        <w:rPr>
          <w:b w:val="0"/>
          <w:sz w:val="20"/>
        </w:rPr>
        <w:pict>
          <v:shape id="_x0000_i1025" o:spt="75" type="#_x0000_t75" style="height:66pt;width:63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b w:val="0"/>
        </w:rPr>
        <w:t xml:space="preserve">                                               </w:t>
      </w:r>
    </w:p>
    <w:p w14:paraId="0283D6B8">
      <w:pPr>
        <w:pStyle w:val="4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14:paraId="3755AA4D">
      <w:pPr>
        <w:pStyle w:val="4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14:paraId="53B7CE00">
      <w:pPr>
        <w:pStyle w:val="4"/>
        <w:rPr>
          <w:rFonts w:ascii="Times New Roman CYR" w:hAnsi="Times New Roman CYR"/>
        </w:rPr>
      </w:pPr>
      <w:r>
        <w:rPr>
          <w:rFonts w:ascii="Times New Roman CYR" w:hAnsi="Times New Roman CYR"/>
        </w:rPr>
        <w:t>Администрация Медведского сельского поселения</w:t>
      </w:r>
    </w:p>
    <w:p w14:paraId="2CF8E28C">
      <w:pPr>
        <w:pStyle w:val="4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 xml:space="preserve"> ПОСТАНОВЛЕНИЕ</w:t>
      </w:r>
      <w:r>
        <w:rPr>
          <w:rFonts w:ascii="Times New Roman CYR" w:hAnsi="Times New Roman CYR"/>
        </w:rPr>
        <w:t xml:space="preserve">                                                                                                                </w:t>
      </w:r>
    </w:p>
    <w:p w14:paraId="0CA2E349">
      <w:pPr>
        <w:rPr>
          <w:b/>
          <w:sz w:val="44"/>
        </w:rPr>
      </w:pPr>
    </w:p>
    <w:p w14:paraId="610EEA1F">
      <w:pPr>
        <w:ind w:firstLine="426"/>
        <w:rPr>
          <w:rFonts w:hint="default"/>
          <w:sz w:val="28"/>
          <w:lang w:val="ru-RU"/>
        </w:rPr>
      </w:pPr>
      <w:r>
        <w:rPr>
          <w:rFonts w:ascii="Times New Roman CYR" w:hAnsi="Times New Roman CYR"/>
          <w:sz w:val="28"/>
        </w:rPr>
        <w:t xml:space="preserve"> 10.04.2025 № </w:t>
      </w:r>
      <w:r>
        <w:rPr>
          <w:rFonts w:hint="default" w:ascii="Times New Roman CYR" w:hAnsi="Times New Roman CYR"/>
          <w:sz w:val="28"/>
          <w:lang w:val="ru-RU"/>
        </w:rPr>
        <w:t>66</w:t>
      </w:r>
    </w:p>
    <w:p w14:paraId="2069B54B">
      <w:pPr>
        <w:ind w:firstLine="426"/>
        <w:rPr>
          <w:sz w:val="28"/>
        </w:rPr>
      </w:pPr>
      <w:r>
        <w:rPr>
          <w:sz w:val="28"/>
        </w:rPr>
        <w:t xml:space="preserve"> с. Медведь</w:t>
      </w:r>
    </w:p>
    <w:p w14:paraId="5F7F3EE8">
      <w:pPr>
        <w:ind w:firstLine="426"/>
        <w:rPr>
          <w:sz w:val="28"/>
        </w:rPr>
      </w:pPr>
    </w:p>
    <w:tbl>
      <w:tblPr>
        <w:tblStyle w:val="3"/>
        <w:tblW w:w="9463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6"/>
        <w:gridCol w:w="5427"/>
      </w:tblGrid>
      <w:tr w14:paraId="079F8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6" w:type="dxa"/>
          </w:tcPr>
          <w:p w14:paraId="6035AB9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О публичных слушаниях</w:t>
            </w:r>
          </w:p>
        </w:tc>
        <w:tc>
          <w:tcPr>
            <w:tcW w:w="5427" w:type="dxa"/>
          </w:tcPr>
          <w:p w14:paraId="7054E11A">
            <w:pPr>
              <w:jc w:val="both"/>
              <w:rPr>
                <w:sz w:val="28"/>
              </w:rPr>
            </w:pPr>
          </w:p>
        </w:tc>
      </w:tr>
    </w:tbl>
    <w:p w14:paraId="23B08D71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</w:t>
      </w:r>
    </w:p>
    <w:p w14:paraId="749088F7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31A70731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 xml:space="preserve">      В соответствии с решением</w:t>
      </w:r>
      <w:r>
        <w:rPr>
          <w:sz w:val="28"/>
          <w:szCs w:val="28"/>
        </w:rPr>
        <w:t xml:space="preserve"> Совета депутатов Медведского сельского поселения от 23.12.2013 № 179 «Об утверждении Положения о бюджетном процессе в Медведском сельском поселении» (в редакции от 27.10.2015. № 6)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>ПОСТАНОВЛЯЮ:</w:t>
      </w:r>
    </w:p>
    <w:p w14:paraId="5EEFC500">
      <w:pPr>
        <w:pStyle w:val="5"/>
        <w:numPr>
          <w:numId w:val="0"/>
        </w:numPr>
        <w:ind w:left="225" w:leftChars="0"/>
        <w:rPr>
          <w:rFonts w:hint="default"/>
          <w:lang w:val="ru-RU"/>
        </w:rPr>
      </w:pPr>
    </w:p>
    <w:p w14:paraId="7DFC527B">
      <w:pPr>
        <w:pStyle w:val="5"/>
        <w:numPr>
          <w:numId w:val="0"/>
        </w:numPr>
        <w:ind w:left="225" w:leftChars="0" w:firstLine="1260" w:firstLineChars="450"/>
      </w:pPr>
      <w:r>
        <w:rPr>
          <w:rFonts w:hint="default"/>
          <w:lang w:val="ru-RU"/>
        </w:rPr>
        <w:t>1.</w:t>
      </w:r>
      <w:r>
        <w:t xml:space="preserve">Опубликовать проект решения Совета депутатов Медведского сельского поселения «Об исполнении бюджета Медведского сельского поселения за 2024 год» на официальном сайте Администрации Медведского сельского поселения в информационно-коммуникационной сети «Интернет». </w:t>
      </w:r>
    </w:p>
    <w:p w14:paraId="6B90C619">
      <w:pPr>
        <w:pStyle w:val="5"/>
        <w:numPr>
          <w:numId w:val="0"/>
        </w:numPr>
        <w:ind w:left="225" w:leftChars="0" w:firstLine="980" w:firstLineChars="350"/>
      </w:pPr>
      <w:r>
        <w:rPr>
          <w:rFonts w:hint="default"/>
          <w:lang w:val="ru-RU"/>
        </w:rPr>
        <w:t>2.</w:t>
      </w:r>
      <w:r>
        <w:t>Назначить публичные слушания по годовому отчету об исполнении бюджета Медведского сельского поселения за 2024 год  на 6 мая 2025 года в 17 часов в помещении Администрации Медведского сельского поселения по адресу: с.Медведь, ул.С.Куликова ,д.115.</w:t>
      </w:r>
    </w:p>
    <w:p w14:paraId="2E0570F4">
      <w:pPr>
        <w:pStyle w:val="5"/>
        <w:numPr>
          <w:numId w:val="0"/>
        </w:numPr>
        <w:ind w:left="278" w:leftChars="107" w:firstLine="980" w:firstLineChars="350"/>
      </w:pPr>
      <w:r>
        <w:rPr>
          <w:rFonts w:hint="default"/>
          <w:lang w:val="ru-RU"/>
        </w:rPr>
        <w:t>3.</w:t>
      </w:r>
      <w:r>
        <w:t xml:space="preserve">Назначить заместителя Главы администрации Богданову Н.А. ответственной за проведение публичных слушаний. </w:t>
      </w:r>
    </w:p>
    <w:p w14:paraId="32D12EC9">
      <w:pPr>
        <w:pStyle w:val="5"/>
        <w:numPr>
          <w:numId w:val="0"/>
        </w:numPr>
        <w:ind w:left="278" w:leftChars="107" w:firstLine="980" w:firstLineChars="350"/>
      </w:pPr>
      <w:r>
        <w:rPr>
          <w:rFonts w:hint="default"/>
          <w:lang w:val="ru-RU"/>
        </w:rPr>
        <w:t xml:space="preserve">4. </w:t>
      </w:r>
      <w:r>
        <w:t>Довести до населения, что замечания и предложения по годовому отчету об исполнении бюджета Медведского сельского поселения принимаются до 3 мая 2025 года в рабочие дни с 8 часов до 16 часов в Администрации Медведского сельского поселения.</w:t>
      </w:r>
    </w:p>
    <w:p w14:paraId="564041F8">
      <w:pPr>
        <w:pStyle w:val="5"/>
        <w:ind w:left="225"/>
      </w:pPr>
      <w:r>
        <w:t xml:space="preserve"> </w:t>
      </w:r>
      <w:r>
        <w:rPr>
          <w:rFonts w:hint="default"/>
          <w:lang w:val="ru-RU"/>
        </w:rPr>
        <w:t xml:space="preserve">            5.</w:t>
      </w:r>
      <w:r>
        <w:t>Разместить постановление на официальном сайте Администрации  Медведского сельского поселения в информационно-коммуникационной сети «Интернет»</w:t>
      </w:r>
      <w:r>
        <w:rPr>
          <w:szCs w:val="28"/>
        </w:rPr>
        <w:t xml:space="preserve"> (</w:t>
      </w:r>
      <w:r>
        <w:rPr>
          <w:bCs/>
          <w:szCs w:val="28"/>
          <w:shd w:val="clear" w:color="auto" w:fill="FFFFFF"/>
        </w:rPr>
        <w:t>https://medvedskoe-r49.gosweb.gosuslugi.ru).</w:t>
      </w:r>
    </w:p>
    <w:p w14:paraId="4A687ED4">
      <w:pPr>
        <w:tabs>
          <w:tab w:val="left" w:pos="2505"/>
        </w:tabs>
        <w:ind w:left="585"/>
        <w:jc w:val="both"/>
        <w:rPr>
          <w:rFonts w:ascii="Times New Roman CYR" w:hAnsi="Times New Roman CYR"/>
          <w:sz w:val="28"/>
        </w:rPr>
      </w:pPr>
    </w:p>
    <w:p w14:paraId="68C9E128">
      <w:pPr>
        <w:tabs>
          <w:tab w:val="left" w:pos="2505"/>
        </w:tabs>
        <w:jc w:val="both"/>
        <w:rPr>
          <w:rFonts w:ascii="Times New Roman CYR" w:hAnsi="Times New Roman CYR"/>
          <w:sz w:val="28"/>
        </w:rPr>
      </w:pPr>
    </w:p>
    <w:p w14:paraId="61089E6D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       </w:t>
      </w:r>
      <w:r>
        <w:rPr>
          <w:b/>
          <w:sz w:val="28"/>
          <w:szCs w:val="28"/>
        </w:rPr>
        <w:t xml:space="preserve"> Глава сельского поселения                       И.Н.Павлова</w:t>
      </w:r>
      <w:bookmarkStart w:id="0" w:name="_GoBack"/>
      <w:bookmarkEnd w:id="0"/>
    </w:p>
    <w:p w14:paraId="721CF83C">
      <w:pPr>
        <w:widowControl w:val="0"/>
        <w:spacing w:before="20" w:after="20"/>
        <w:jc w:val="both"/>
        <w:rPr>
          <w:sz w:val="28"/>
          <w:szCs w:val="28"/>
        </w:rPr>
      </w:pPr>
    </w:p>
    <w:p w14:paraId="0B755DA4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1B196CB1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 xml:space="preserve">                          </w:t>
      </w:r>
    </w:p>
    <w:p w14:paraId="22D7DECF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</w:p>
    <w:p w14:paraId="07B9C485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239D0E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0D2C127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7191E79B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50EB3B61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62C21544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201AEED7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5982DCB1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24ADEF0B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6F374252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3B40B78B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02C0E1C0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65B0D11E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29BF941F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50193122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71ADDD34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0B9A87C6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4EA88677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3F2FE7E2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74C0BC28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77807B04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4A9CDDA1">
      <w:pPr>
        <w:tabs>
          <w:tab w:val="left" w:pos="360"/>
        </w:tabs>
        <w:ind w:left="426"/>
        <w:jc w:val="center"/>
        <w:rPr>
          <w:rFonts w:ascii="Times New Roman CYR" w:hAnsi="Times New Roman CYR"/>
          <w:b/>
          <w:sz w:val="28"/>
        </w:rPr>
      </w:pPr>
    </w:p>
    <w:p w14:paraId="6FEB4975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14:paraId="2ACEB6EE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</w:p>
    <w:sectPr>
      <w:pgSz w:w="11906" w:h="16838"/>
      <w:pgMar w:top="899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C7A"/>
    <w:rsid w:val="00006460"/>
    <w:rsid w:val="00042754"/>
    <w:rsid w:val="00044BEE"/>
    <w:rsid w:val="00071930"/>
    <w:rsid w:val="000A1509"/>
    <w:rsid w:val="000D7DB5"/>
    <w:rsid w:val="000E28CC"/>
    <w:rsid w:val="000E63A4"/>
    <w:rsid w:val="000F0AAB"/>
    <w:rsid w:val="000F23CF"/>
    <w:rsid w:val="000F4215"/>
    <w:rsid w:val="001007EF"/>
    <w:rsid w:val="00105AA2"/>
    <w:rsid w:val="001124AA"/>
    <w:rsid w:val="00124251"/>
    <w:rsid w:val="001318A0"/>
    <w:rsid w:val="001807D3"/>
    <w:rsid w:val="00181458"/>
    <w:rsid w:val="00195038"/>
    <w:rsid w:val="0019677B"/>
    <w:rsid w:val="001C01E1"/>
    <w:rsid w:val="001E2FAE"/>
    <w:rsid w:val="001F19D8"/>
    <w:rsid w:val="00206CA7"/>
    <w:rsid w:val="00235605"/>
    <w:rsid w:val="00242F11"/>
    <w:rsid w:val="00246080"/>
    <w:rsid w:val="00250A2F"/>
    <w:rsid w:val="00262271"/>
    <w:rsid w:val="002874BD"/>
    <w:rsid w:val="002929B1"/>
    <w:rsid w:val="002B7D32"/>
    <w:rsid w:val="002E1701"/>
    <w:rsid w:val="002F2DD6"/>
    <w:rsid w:val="003225C5"/>
    <w:rsid w:val="00323AB0"/>
    <w:rsid w:val="00333102"/>
    <w:rsid w:val="00352CEC"/>
    <w:rsid w:val="00357B85"/>
    <w:rsid w:val="0037719F"/>
    <w:rsid w:val="0038241A"/>
    <w:rsid w:val="0038590C"/>
    <w:rsid w:val="0039224E"/>
    <w:rsid w:val="003D1537"/>
    <w:rsid w:val="003F32D0"/>
    <w:rsid w:val="00433EFD"/>
    <w:rsid w:val="0045652C"/>
    <w:rsid w:val="00460794"/>
    <w:rsid w:val="0047071B"/>
    <w:rsid w:val="00475C7A"/>
    <w:rsid w:val="004830EA"/>
    <w:rsid w:val="004B4766"/>
    <w:rsid w:val="004E1DDE"/>
    <w:rsid w:val="00506BBA"/>
    <w:rsid w:val="00532B4C"/>
    <w:rsid w:val="0053440A"/>
    <w:rsid w:val="00553AE9"/>
    <w:rsid w:val="00570E46"/>
    <w:rsid w:val="005825F9"/>
    <w:rsid w:val="00587EED"/>
    <w:rsid w:val="005A7293"/>
    <w:rsid w:val="005C0053"/>
    <w:rsid w:val="005C146A"/>
    <w:rsid w:val="005C5AF6"/>
    <w:rsid w:val="005D3A44"/>
    <w:rsid w:val="005F2C3F"/>
    <w:rsid w:val="005F6DDE"/>
    <w:rsid w:val="00602E04"/>
    <w:rsid w:val="00620A90"/>
    <w:rsid w:val="006375AD"/>
    <w:rsid w:val="0065469D"/>
    <w:rsid w:val="00657BA9"/>
    <w:rsid w:val="00661198"/>
    <w:rsid w:val="006836BE"/>
    <w:rsid w:val="006879DF"/>
    <w:rsid w:val="006A42A7"/>
    <w:rsid w:val="006D48AC"/>
    <w:rsid w:val="006E5D62"/>
    <w:rsid w:val="006F6307"/>
    <w:rsid w:val="006F6B35"/>
    <w:rsid w:val="00714B54"/>
    <w:rsid w:val="00722F89"/>
    <w:rsid w:val="00723498"/>
    <w:rsid w:val="0072439F"/>
    <w:rsid w:val="00731F16"/>
    <w:rsid w:val="0073787D"/>
    <w:rsid w:val="00760C5E"/>
    <w:rsid w:val="00784A12"/>
    <w:rsid w:val="00787C98"/>
    <w:rsid w:val="007C2D37"/>
    <w:rsid w:val="00821583"/>
    <w:rsid w:val="0082505E"/>
    <w:rsid w:val="00837760"/>
    <w:rsid w:val="0086542C"/>
    <w:rsid w:val="00866EBA"/>
    <w:rsid w:val="00872FFB"/>
    <w:rsid w:val="00875695"/>
    <w:rsid w:val="008A70EF"/>
    <w:rsid w:val="008D3920"/>
    <w:rsid w:val="008F4D6B"/>
    <w:rsid w:val="0091747A"/>
    <w:rsid w:val="009A2E3D"/>
    <w:rsid w:val="009E7480"/>
    <w:rsid w:val="00A135AB"/>
    <w:rsid w:val="00A20E7B"/>
    <w:rsid w:val="00A66001"/>
    <w:rsid w:val="00A87845"/>
    <w:rsid w:val="00A96FEB"/>
    <w:rsid w:val="00AA0993"/>
    <w:rsid w:val="00AA1274"/>
    <w:rsid w:val="00AA5BD3"/>
    <w:rsid w:val="00AA6F9C"/>
    <w:rsid w:val="00AE582C"/>
    <w:rsid w:val="00B0408E"/>
    <w:rsid w:val="00B04726"/>
    <w:rsid w:val="00B0516F"/>
    <w:rsid w:val="00B20976"/>
    <w:rsid w:val="00B7562D"/>
    <w:rsid w:val="00B776AF"/>
    <w:rsid w:val="00B8110A"/>
    <w:rsid w:val="00B94F74"/>
    <w:rsid w:val="00BA685E"/>
    <w:rsid w:val="00BF1768"/>
    <w:rsid w:val="00C13EA4"/>
    <w:rsid w:val="00C22B63"/>
    <w:rsid w:val="00C268A7"/>
    <w:rsid w:val="00C42130"/>
    <w:rsid w:val="00C5692A"/>
    <w:rsid w:val="00C57002"/>
    <w:rsid w:val="00CA51D2"/>
    <w:rsid w:val="00CA59B1"/>
    <w:rsid w:val="00D05269"/>
    <w:rsid w:val="00D16CD8"/>
    <w:rsid w:val="00D2550B"/>
    <w:rsid w:val="00D275DF"/>
    <w:rsid w:val="00D378F7"/>
    <w:rsid w:val="00D662AA"/>
    <w:rsid w:val="00D918F3"/>
    <w:rsid w:val="00DA29F9"/>
    <w:rsid w:val="00DB2CFC"/>
    <w:rsid w:val="00DC54F1"/>
    <w:rsid w:val="00DE7B36"/>
    <w:rsid w:val="00DF50BD"/>
    <w:rsid w:val="00E0658D"/>
    <w:rsid w:val="00E071E5"/>
    <w:rsid w:val="00E106EE"/>
    <w:rsid w:val="00E1120B"/>
    <w:rsid w:val="00E203DA"/>
    <w:rsid w:val="00E779F7"/>
    <w:rsid w:val="00E9572B"/>
    <w:rsid w:val="00E96199"/>
    <w:rsid w:val="00EB3081"/>
    <w:rsid w:val="00EC2C00"/>
    <w:rsid w:val="00EF39C2"/>
    <w:rsid w:val="00F1534B"/>
    <w:rsid w:val="00F2037F"/>
    <w:rsid w:val="00F47BC3"/>
    <w:rsid w:val="00F57CF1"/>
    <w:rsid w:val="00F6487F"/>
    <w:rsid w:val="00F836DE"/>
    <w:rsid w:val="00FC16B9"/>
    <w:rsid w:val="00FD50F4"/>
    <w:rsid w:val="00FE201B"/>
    <w:rsid w:val="00FF51E7"/>
    <w:rsid w:val="3CD6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6"/>
      <w:szCs w:val="20"/>
      <w:lang w:val="ru-RU" w:eastAsia="ru-RU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99"/>
    <w:pPr>
      <w:spacing w:line="360" w:lineRule="auto"/>
      <w:jc w:val="center"/>
    </w:pPr>
    <w:rPr>
      <w:b/>
      <w:smallCaps/>
      <w:sz w:val="28"/>
    </w:rPr>
  </w:style>
  <w:style w:type="paragraph" w:styleId="5">
    <w:name w:val="Body Text"/>
    <w:basedOn w:val="1"/>
    <w:link w:val="7"/>
    <w:uiPriority w:val="99"/>
    <w:pPr>
      <w:widowControl w:val="0"/>
      <w:overflowPunct/>
      <w:autoSpaceDE/>
      <w:autoSpaceDN/>
      <w:adjustRightInd/>
      <w:jc w:val="both"/>
    </w:pPr>
    <w:rPr>
      <w:sz w:val="28"/>
      <w:lang w:eastAsia="ar-SA"/>
    </w:rPr>
  </w:style>
  <w:style w:type="table" w:styleId="6">
    <w:name w:val="Table Grid"/>
    <w:basedOn w:val="3"/>
    <w:uiPriority w:val="99"/>
    <w:pPr>
      <w:overflowPunct w:val="0"/>
      <w:autoSpaceDE w:val="0"/>
      <w:autoSpaceDN w:val="0"/>
      <w:adjustRightInd w:val="0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ody Text Char"/>
    <w:basedOn w:val="2"/>
    <w:link w:val="5"/>
    <w:semiHidden/>
    <w:locked/>
    <w:uiPriority w:val="99"/>
    <w:rPr>
      <w:rFonts w:cs="Times New Roman"/>
      <w:sz w:val="20"/>
      <w:szCs w:val="20"/>
    </w:rPr>
  </w:style>
  <w:style w:type="paragraph" w:customStyle="1" w:styleId="8">
    <w:name w:val="Знак Знак Знак Знак Знак Знак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260</Words>
  <Characters>1487</Characters>
  <Lines>0</Lines>
  <Paragraphs>0</Paragraphs>
  <TotalTime>55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2022-04-18T06:35:00Z</dcterms:created>
  <dc:creator>User</dc:creator>
  <cp:lastModifiedBy>admme</cp:lastModifiedBy>
  <cp:lastPrinted>2025-04-10T07:47:33Z</cp:lastPrinted>
  <dcterms:modified xsi:type="dcterms:W3CDTF">2025-04-10T07:49:22Z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C49FE93D3B8E4EF7B23FB77CEDF7D3E3_12</vt:lpwstr>
  </property>
</Properties>
</file>